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A3170A" w:rsidTr="00A3170A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0A" w:rsidRDefault="00A3170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A3170A" w:rsidRDefault="00A3170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A3170A" w:rsidRDefault="00A3170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A3170A" w:rsidRDefault="00A3170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A3170A" w:rsidRDefault="00A3170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lub pieczęć Wykonawcy</w:t>
            </w:r>
          </w:p>
        </w:tc>
      </w:tr>
    </w:tbl>
    <w:p w:rsidR="005C15E6" w:rsidRDefault="005C15E6"/>
    <w:p w:rsidR="005112AA" w:rsidRDefault="005112AA"/>
    <w:p w:rsidR="005112AA" w:rsidRDefault="005112AA"/>
    <w:p w:rsidR="005112AA" w:rsidRDefault="005112AA"/>
    <w:p w:rsidR="005112AA" w:rsidRDefault="005112AA"/>
    <w:p w:rsidR="005112AA" w:rsidRPr="00D76FDC" w:rsidRDefault="005112AA" w:rsidP="00D76FDC">
      <w:pPr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1 do SIWZ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112AA" w:rsidRDefault="005112AA" w:rsidP="005112AA">
      <w:pPr>
        <w:pStyle w:val="Nagwek8"/>
        <w:spacing w:line="360" w:lineRule="auto"/>
        <w:jc w:val="center"/>
        <w:rPr>
          <w:sz w:val="20"/>
          <w:szCs w:val="20"/>
        </w:rPr>
      </w:pPr>
    </w:p>
    <w:p w:rsidR="005112AA" w:rsidRDefault="005112AA" w:rsidP="005112AA">
      <w:pPr>
        <w:pStyle w:val="Nagwek8"/>
        <w:spacing w:line="360" w:lineRule="auto"/>
        <w:jc w:val="center"/>
        <w:rPr>
          <w:rFonts w:eastAsia="EUAlbertina-Regular-Identity-H"/>
          <w:bCs w:val="0"/>
          <w:sz w:val="20"/>
          <w:szCs w:val="20"/>
        </w:rPr>
      </w:pPr>
      <w:r>
        <w:rPr>
          <w:rFonts w:eastAsia="EUAlbertina-Regular-Identity-H"/>
          <w:bCs w:val="0"/>
          <w:sz w:val="20"/>
          <w:szCs w:val="20"/>
        </w:rPr>
        <w:t>FORMULARZ  OFERTY</w:t>
      </w:r>
    </w:p>
    <w:p w:rsidR="005112AA" w:rsidRDefault="005112AA" w:rsidP="005112AA">
      <w:pPr>
        <w:autoSpaceDE w:val="0"/>
        <w:autoSpaceDN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IDENTYFIKACJA WYKONAWCY/WYKONAWCÓW</w:t>
      </w:r>
    </w:p>
    <w:p w:rsidR="005112AA" w:rsidRDefault="005112AA" w:rsidP="005112AA">
      <w:pPr>
        <w:pStyle w:val="Tekstpodstawowywcity3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i adres Wykonawcy/Wykonawców:................................................................................. </w:t>
      </w:r>
    </w:p>
    <w:p w:rsidR="005112AA" w:rsidRDefault="005112AA" w:rsidP="005112AA">
      <w:pPr>
        <w:pStyle w:val="Tekstpodstawowywcity3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5112AA" w:rsidRDefault="005112AA" w:rsidP="005112AA">
      <w:pPr>
        <w:pStyle w:val="Tekstpodstawowywcity3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Adres:….....................................................................................Województwo:..........................</w:t>
      </w:r>
    </w:p>
    <w:p w:rsidR="005112AA" w:rsidRDefault="005112AA" w:rsidP="005112AA">
      <w:pPr>
        <w:pStyle w:val="Tekstpodstawowywcity3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Powiat: .............................................................. </w:t>
      </w:r>
    </w:p>
    <w:p w:rsidR="005112AA" w:rsidRDefault="005112AA" w:rsidP="005112AA">
      <w:pPr>
        <w:pStyle w:val="Tekstpodstawowywcity3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TEL:………………………………………… FAX:….……………………………………………</w:t>
      </w:r>
    </w:p>
    <w:p w:rsidR="005112AA" w:rsidRDefault="005112AA" w:rsidP="005112AA">
      <w:pPr>
        <w:pStyle w:val="Tekstpodstawowywcity3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NR KRS/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CEiDG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:………….…………REGON:………………………NIP:……..…………………… </w:t>
      </w:r>
    </w:p>
    <w:p w:rsidR="005112AA" w:rsidRDefault="005112AA" w:rsidP="005112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e-mail do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korespondencji</w:t>
      </w:r>
      <w:proofErr w:type="spellEnd"/>
      <w:r>
        <w:rPr>
          <w:rFonts w:ascii="Arial" w:hAnsi="Arial" w:cs="Arial"/>
          <w:sz w:val="20"/>
          <w:szCs w:val="20"/>
          <w:lang w:val="en-GB"/>
        </w:rPr>
        <w:t>:……………………………@……………………………..</w:t>
      </w:r>
    </w:p>
    <w:p w:rsidR="005112AA" w:rsidRDefault="005112AA" w:rsidP="005112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112AA" w:rsidTr="005112AA"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2AA" w:rsidRDefault="005112AA">
            <w:pPr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KATEGORIA PRZEDSIĘBIORSTWA</w:t>
            </w:r>
            <w:r>
              <w:rPr>
                <w:rFonts w:ascii="Arial" w:eastAsia="Calibri" w:hAnsi="Arial" w:cs="Arial"/>
                <w:b/>
              </w:rPr>
              <w:t>*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(zaznacz właściwe)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</w:p>
          <w:p w:rsidR="005112AA" w:rsidRDefault="005112A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Wybór2"/>
          </w:p>
          <w:p w:rsidR="005112AA" w:rsidRDefault="005112AA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52CE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 przedsiębiorstwo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12AA" w:rsidRDefault="0051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52CE">
              <w:rPr>
                <w:rFonts w:ascii="Arial" w:hAnsi="Arial" w:cs="Arial"/>
                <w:b/>
                <w:sz w:val="20"/>
                <w:szCs w:val="20"/>
              </w:rPr>
            </w:r>
            <w:r w:rsidR="00EA52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małe przedsiębiorstwo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12AA" w:rsidRDefault="005112AA">
            <w:pPr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A52CE">
              <w:rPr>
                <w:rFonts w:ascii="Arial" w:hAnsi="Arial" w:cs="Arial"/>
                <w:b/>
                <w:sz w:val="20"/>
                <w:szCs w:val="20"/>
              </w:rPr>
            </w:r>
            <w:r w:rsidR="00EA52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mikroprzedsiębiorstwo</w:t>
            </w:r>
          </w:p>
        </w:tc>
      </w:tr>
    </w:tbl>
    <w:p w:rsidR="005112AA" w:rsidRDefault="005112AA" w:rsidP="005112AA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112AA" w:rsidRDefault="005112AA" w:rsidP="005112AA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 przypadku Wykonawców ubiegających się wspólnie o udzielenie zamówienia należy wskazać ustanowionego pełnomocnika (lidera)</w:t>
      </w:r>
    </w:p>
    <w:p w:rsidR="005112AA" w:rsidRDefault="005112AA" w:rsidP="005112AA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12AA" w:rsidRDefault="005112AA" w:rsidP="005112AA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Imię i nazwisko osoby/osób uprawnionych do reprezentacji: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112AA" w:rsidRDefault="005112AA" w:rsidP="005112AA">
      <w:pPr>
        <w:ind w:left="4248"/>
        <w:jc w:val="both"/>
        <w:rPr>
          <w:rFonts w:ascii="Arial" w:hAnsi="Arial" w:cs="Arial"/>
          <w:b/>
          <w:sz w:val="20"/>
          <w:szCs w:val="20"/>
        </w:rPr>
      </w:pPr>
    </w:p>
    <w:p w:rsidR="005112AA" w:rsidRDefault="005112AA" w:rsidP="005112AA">
      <w:pPr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Biblioteka </w:t>
      </w:r>
      <w:r w:rsidRPr="005112AA">
        <w:rPr>
          <w:rFonts w:ascii="Arial" w:hAnsi="Arial" w:cs="Arial"/>
          <w:b/>
          <w:i/>
          <w:sz w:val="20"/>
          <w:szCs w:val="20"/>
        </w:rPr>
        <w:t xml:space="preserve">Publiczna im. Zygmunta Łazarskiego w </w:t>
      </w:r>
      <w:r>
        <w:rPr>
          <w:rFonts w:ascii="Arial" w:hAnsi="Arial" w:cs="Arial"/>
          <w:b/>
          <w:i/>
          <w:sz w:val="20"/>
          <w:szCs w:val="20"/>
        </w:rPr>
        <w:t xml:space="preserve"> Dzielnicy Mokotów m.st. Warszawy</w:t>
      </w:r>
    </w:p>
    <w:p w:rsidR="005112AA" w:rsidRDefault="005112AA" w:rsidP="005112AA">
      <w:pPr>
        <w:ind w:left="4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02-587 Warszawa </w:t>
      </w:r>
    </w:p>
    <w:p w:rsidR="005112AA" w:rsidRDefault="005112AA" w:rsidP="005112AA">
      <w:pPr>
        <w:ind w:left="4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Wiktorska 10, parter pok. 3</w:t>
      </w:r>
    </w:p>
    <w:p w:rsidR="005112AA" w:rsidRDefault="005112AA" w:rsidP="005112AA">
      <w:pPr>
        <w:ind w:left="4680"/>
        <w:jc w:val="both"/>
        <w:rPr>
          <w:rFonts w:ascii="Arial" w:hAnsi="Arial" w:cs="Arial"/>
          <w:b/>
          <w:sz w:val="20"/>
          <w:szCs w:val="20"/>
        </w:rPr>
      </w:pPr>
    </w:p>
    <w:p w:rsidR="005112AA" w:rsidRDefault="005112AA" w:rsidP="005112AA">
      <w:pPr>
        <w:pStyle w:val="Nagwek"/>
        <w:tabs>
          <w:tab w:val="left" w:pos="708"/>
        </w:tabs>
        <w:jc w:val="both"/>
        <w:rPr>
          <w:rFonts w:ascii="Arial" w:hAnsi="Arial" w:cs="Arial"/>
        </w:rPr>
      </w:pPr>
    </w:p>
    <w:p w:rsidR="005112AA" w:rsidRDefault="005112AA" w:rsidP="005112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ogłoszenie o zamówieniu publicznym na „Dostawę i wyposażenie elektroniczne dla </w:t>
      </w:r>
      <w:r w:rsidR="00BA07B0">
        <w:rPr>
          <w:rFonts w:ascii="Arial" w:hAnsi="Arial" w:cs="Arial"/>
          <w:sz w:val="22"/>
          <w:szCs w:val="22"/>
        </w:rPr>
        <w:t>Biblioteki Publicznej im. Zygmunta Łazarskiego w Dzielnicy Mokotów m.st.</w:t>
      </w:r>
      <w:r w:rsidR="00AC20CB">
        <w:rPr>
          <w:rFonts w:ascii="Arial" w:hAnsi="Arial" w:cs="Arial"/>
          <w:sz w:val="22"/>
          <w:szCs w:val="22"/>
        </w:rPr>
        <w:t xml:space="preserve"> </w:t>
      </w:r>
      <w:r w:rsidR="00BA07B0">
        <w:rPr>
          <w:rFonts w:ascii="Arial" w:hAnsi="Arial" w:cs="Arial"/>
          <w:sz w:val="22"/>
          <w:szCs w:val="22"/>
        </w:rPr>
        <w:t>Warszawy</w:t>
      </w:r>
      <w:r w:rsidR="00AC20C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przedkładam/y niniejszą ofertę oświadczając, że akceptuję/my w całości wszystkie warunki zawarte w Specyfikacji Istotnych Warunków Zamówienia (SIWZ) oraz jej załącznikach.</w:t>
      </w:r>
    </w:p>
    <w:p w:rsidR="005112AA" w:rsidRDefault="005112AA" w:rsidP="005112AA">
      <w:pPr>
        <w:jc w:val="both"/>
        <w:rPr>
          <w:rFonts w:ascii="Arial" w:hAnsi="Arial" w:cs="Arial"/>
          <w:sz w:val="22"/>
          <w:szCs w:val="22"/>
        </w:rPr>
      </w:pPr>
    </w:p>
    <w:p w:rsidR="005112AA" w:rsidRDefault="005112AA" w:rsidP="00AC0848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Zobowiązuję/zobowiązujemy się do wykonania zamówienia</w:t>
      </w:r>
      <w:r>
        <w:rPr>
          <w:rFonts w:ascii="Arial" w:hAnsi="Arial" w:cs="Arial"/>
          <w:sz w:val="22"/>
          <w:szCs w:val="22"/>
        </w:rPr>
        <w:t xml:space="preserve"> w zakresie objętym Specyfikacją Istotnych Warunków Zamówienia, </w:t>
      </w:r>
      <w:r>
        <w:rPr>
          <w:rFonts w:ascii="Arial" w:hAnsi="Arial" w:cs="Arial"/>
          <w:b/>
          <w:sz w:val="22"/>
          <w:szCs w:val="22"/>
        </w:rPr>
        <w:t>za cenę ryczałtową:</w:t>
      </w:r>
    </w:p>
    <w:p w:rsidR="005112AA" w:rsidRDefault="005112AA" w:rsidP="005112AA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112AA" w:rsidTr="005112A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A" w:rsidRDefault="005112AA">
            <w:pPr>
              <w:widowControl w:val="0"/>
              <w:spacing w:before="24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wartość całkowita brutto ................................................ zł.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</w:r>
          </w:p>
          <w:p w:rsidR="005112AA" w:rsidRDefault="005112AA">
            <w:pPr>
              <w:widowControl w:val="0"/>
              <w:spacing w:before="24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słownie brutto:..................................................................................................................................zł</w:t>
            </w:r>
          </w:p>
          <w:p w:rsidR="005112AA" w:rsidRDefault="005112AA">
            <w:pPr>
              <w:widowControl w:val="0"/>
              <w:spacing w:before="24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</w:tbl>
    <w:p w:rsidR="005112AA" w:rsidRDefault="005112AA" w:rsidP="005112AA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112AA" w:rsidRDefault="005112AA" w:rsidP="005112AA">
      <w:pPr>
        <w:pStyle w:val="Tekstpodstawowy2"/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Wszystkie kwoty  wyrażone  w wyłącznie walucie polskiej z dokładnością do dwóch miejsc po przecinku</w:t>
      </w:r>
      <w:r>
        <w:rPr>
          <w:rFonts w:ascii="Arial" w:hAnsi="Arial" w:cs="Arial"/>
          <w:b/>
          <w:snapToGrid w:val="0"/>
          <w:sz w:val="20"/>
          <w:szCs w:val="20"/>
        </w:rPr>
        <w:t>.</w:t>
      </w:r>
    </w:p>
    <w:p w:rsidR="005112AA" w:rsidRDefault="005112AA" w:rsidP="005112AA">
      <w:pPr>
        <w:pStyle w:val="Tekstpodstawowy"/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  <w:r>
        <w:rPr>
          <w:sz w:val="20"/>
          <w:szCs w:val="20"/>
        </w:rPr>
        <w:t>Oświadczam/y, że powyższa cena zawiera wszystkie koszty, jakie ponosi Zamawiający w przypadku wyboru niniejszej oferty.</w:t>
      </w:r>
    </w:p>
    <w:p w:rsidR="005112AA" w:rsidRDefault="005112AA" w:rsidP="005112AA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112AA" w:rsidRDefault="005112AA" w:rsidP="005112AA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5112AA" w:rsidRDefault="005112AA" w:rsidP="005112AA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5112AA" w:rsidRDefault="005112AA" w:rsidP="005112AA">
      <w:pPr>
        <w:tabs>
          <w:tab w:val="left" w:pos="8352"/>
        </w:tabs>
        <w:overflowPunct w:val="0"/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sz w:val="20"/>
          <w:szCs w:val="20"/>
        </w:rPr>
      </w:pPr>
    </w:p>
    <w:p w:rsidR="005112AA" w:rsidRDefault="005112AA" w:rsidP="005112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317C07">
        <w:rPr>
          <w:rFonts w:ascii="Arial" w:hAnsi="Arial" w:cs="Arial"/>
          <w:b/>
          <w:sz w:val="22"/>
          <w:szCs w:val="22"/>
        </w:rPr>
        <w:t>Oświadczamy, że</w:t>
      </w:r>
    </w:p>
    <w:p w:rsidR="005112AA" w:rsidRDefault="005112AA" w:rsidP="005112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112AA" w:rsidTr="005112AA"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48" w:rsidRDefault="00AC0848" w:rsidP="00AC0848">
            <w:pPr>
              <w:pStyle w:val="NormalnyWeb"/>
              <w:spacing w:after="0"/>
            </w:pPr>
            <w:r>
              <w:rPr>
                <w:color w:val="00000A"/>
                <w:sz w:val="20"/>
                <w:szCs w:val="20"/>
              </w:rPr>
              <w:t>Wykonawca jest zobowiązany dostarczyć pełną listę proponowanego sprzętu zawierającą nazwy handlowe lub branżowe, dokładną specyfikację wyposażenia oraz parametrów technicznych. W szczególności należy opisać dodatkowe opcje wyposażenia wymagane przez SIWZ. Żaden element oferty nie może przekroczyć wartości środka trwałego. Lista będzie stanowić integralny element oferty.</w:t>
            </w:r>
          </w:p>
          <w:p w:rsidR="005112AA" w:rsidRDefault="005112AA">
            <w:pPr>
              <w:pStyle w:val="Akapitzlist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12AA" w:rsidRDefault="005112AA" w:rsidP="005112AA">
      <w:pPr>
        <w:widowControl w:val="0"/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</w:p>
    <w:p w:rsidR="005112AA" w:rsidRDefault="00AC0848" w:rsidP="005112AA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112AA">
        <w:rPr>
          <w:rFonts w:ascii="Arial" w:hAnsi="Arial" w:cs="Arial"/>
          <w:b/>
          <w:sz w:val="22"/>
          <w:szCs w:val="22"/>
        </w:rPr>
        <w:t xml:space="preserve">. </w:t>
      </w:r>
      <w:r w:rsidR="005112AA">
        <w:rPr>
          <w:rFonts w:ascii="Arial" w:hAnsi="Arial" w:cs="Arial"/>
          <w:sz w:val="22"/>
          <w:szCs w:val="22"/>
        </w:rPr>
        <w:t xml:space="preserve">Oświadczam/y, że zrealizuję/my </w:t>
      </w:r>
      <w:r w:rsidR="00CC1803">
        <w:rPr>
          <w:rFonts w:ascii="Arial" w:hAnsi="Arial" w:cs="Arial"/>
          <w:sz w:val="22"/>
          <w:szCs w:val="22"/>
        </w:rPr>
        <w:t>przedmiot zamówienia w terminie</w:t>
      </w:r>
      <w:r w:rsidR="005112AA">
        <w:rPr>
          <w:rFonts w:ascii="Arial" w:hAnsi="Arial" w:cs="Arial"/>
          <w:sz w:val="22"/>
          <w:szCs w:val="22"/>
        </w:rPr>
        <w:t xml:space="preserve"> od daty podpisania umowy</w:t>
      </w:r>
      <w:r w:rsidR="00CC1803">
        <w:rPr>
          <w:rFonts w:ascii="Arial" w:hAnsi="Arial" w:cs="Arial"/>
          <w:sz w:val="22"/>
          <w:szCs w:val="22"/>
        </w:rPr>
        <w:t xml:space="preserve"> do 17 września 2018 r.</w:t>
      </w:r>
      <w:r w:rsidR="005112AA">
        <w:rPr>
          <w:rFonts w:ascii="Arial" w:hAnsi="Arial" w:cs="Arial"/>
          <w:sz w:val="22"/>
          <w:szCs w:val="22"/>
        </w:rPr>
        <w:t xml:space="preserve">. </w:t>
      </w:r>
    </w:p>
    <w:p w:rsidR="005112AA" w:rsidRDefault="005112AA" w:rsidP="005112AA">
      <w:pPr>
        <w:jc w:val="both"/>
        <w:rPr>
          <w:rFonts w:ascii="Arial" w:hAnsi="Arial" w:cs="Arial"/>
          <w:b/>
          <w:sz w:val="22"/>
          <w:szCs w:val="22"/>
        </w:rPr>
      </w:pPr>
    </w:p>
    <w:p w:rsidR="005112AA" w:rsidRDefault="00A2006B" w:rsidP="005112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112AA">
        <w:rPr>
          <w:rFonts w:ascii="Arial" w:hAnsi="Arial" w:cs="Arial"/>
          <w:b/>
          <w:sz w:val="22"/>
          <w:szCs w:val="22"/>
        </w:rPr>
        <w:t>.</w:t>
      </w:r>
      <w:r w:rsidR="005112AA">
        <w:rPr>
          <w:rFonts w:ascii="Arial" w:hAnsi="Arial" w:cs="Arial"/>
          <w:sz w:val="20"/>
          <w:szCs w:val="20"/>
        </w:rPr>
        <w:t xml:space="preserve"> </w:t>
      </w:r>
      <w:r w:rsidR="005112AA">
        <w:rPr>
          <w:rFonts w:ascii="Arial" w:hAnsi="Arial" w:cs="Arial"/>
          <w:b/>
          <w:sz w:val="20"/>
          <w:szCs w:val="20"/>
        </w:rPr>
        <w:t>Oświadczam/oświadczamy, że:</w:t>
      </w:r>
    </w:p>
    <w:p w:rsidR="005112AA" w:rsidRDefault="005112AA" w:rsidP="005112AA">
      <w:pPr>
        <w:pStyle w:val="Tekstpodstawowywcity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Otrzymałem konieczne informacje do przygotowania oferty, zaoferowana cena jest ceną obejmującą ceny dostawy i innych świadczeń niezbędnych do realizacji przedmiotu zamówienia,</w:t>
      </w:r>
    </w:p>
    <w:p w:rsidR="005112AA" w:rsidRDefault="005112AA" w:rsidP="005112AA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ind w:left="709" w:right="-28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informacji.</w:t>
      </w:r>
    </w:p>
    <w:p w:rsidR="005112AA" w:rsidRDefault="005112AA" w:rsidP="005112AA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ind w:left="709" w:right="-28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w stanie na żądanie i bez zwłoki przedstawić zaświadczenia i inne rodzaje dowodów w formie dokumentów.</w:t>
      </w:r>
    </w:p>
    <w:p w:rsidR="005112AA" w:rsidRDefault="005112AA" w:rsidP="005112AA">
      <w:pPr>
        <w:pStyle w:val="Tekstpodstawowywcity2"/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 postanowieniami wzoru umowy (załącznik nr 11 do SIWZ). Akceptujemy i nie wnosimy do niej żadnych uwag i zastrzeżeń oraz zobowiązujemy się w przypadku wyboru naszej oferty do zawarcia umowy, na określonych we wzorze umowy warunkach, w miejscu i terminie wyznaczonym przez Zamawiającego, na warunkach i zasadach określonych przez Zamawiającego w SIWZ. </w:t>
      </w:r>
    </w:p>
    <w:p w:rsidR="005112AA" w:rsidRDefault="005112AA" w:rsidP="005112AA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związany złożoną ofertą przez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30 dni.</w:t>
      </w:r>
    </w:p>
    <w:p w:rsidR="005112AA" w:rsidRDefault="005112AA" w:rsidP="005112AA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ze Specyfikacją Istotnych Warunków Zamówienia wraz z załącznikami, a także zmianami ich treści </w:t>
      </w:r>
      <w:r>
        <w:rPr>
          <w:rFonts w:ascii="Arial" w:hAnsi="Arial" w:cs="Arial"/>
          <w:i/>
          <w:sz w:val="20"/>
          <w:szCs w:val="20"/>
        </w:rPr>
        <w:t>(jeżeli dotyczy).</w:t>
      </w:r>
    </w:p>
    <w:p w:rsidR="005112AA" w:rsidRDefault="005112AA" w:rsidP="005112AA">
      <w:pPr>
        <w:widowControl w:val="0"/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5112AA" w:rsidRDefault="00A2006B" w:rsidP="00A2006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bookmarkStart w:id="1" w:name="_GoBack"/>
      <w:bookmarkEnd w:id="1"/>
      <w:r w:rsidR="005112AA">
        <w:rPr>
          <w:rFonts w:ascii="Arial" w:hAnsi="Arial" w:cs="Arial"/>
          <w:sz w:val="22"/>
          <w:szCs w:val="22"/>
        </w:rPr>
        <w:t xml:space="preserve">W przypadku wyboru oferty wykonawca zobowiązuje się do: </w:t>
      </w:r>
      <w:r w:rsidR="005112AA">
        <w:rPr>
          <w:rFonts w:ascii="Arial" w:hAnsi="Arial" w:cs="Arial"/>
          <w:snapToGrid w:val="0"/>
          <w:sz w:val="22"/>
          <w:szCs w:val="22"/>
        </w:rPr>
        <w:t xml:space="preserve">wniesienia zabezpieczenia należytego wykonania umowy </w:t>
      </w:r>
      <w:r w:rsidR="005112AA">
        <w:rPr>
          <w:rFonts w:ascii="Arial" w:hAnsi="Arial" w:cs="Arial"/>
          <w:sz w:val="22"/>
          <w:szCs w:val="22"/>
        </w:rPr>
        <w:t xml:space="preserve">w wysokości </w:t>
      </w:r>
      <w:r w:rsidR="005112AA">
        <w:rPr>
          <w:rFonts w:ascii="Arial" w:eastAsia="Calibri" w:hAnsi="Arial" w:cs="Arial"/>
          <w:b/>
          <w:sz w:val="22"/>
          <w:szCs w:val="22"/>
          <w:lang w:eastAsia="en-US"/>
        </w:rPr>
        <w:t>5 %</w:t>
      </w:r>
      <w:r w:rsidR="005112AA">
        <w:rPr>
          <w:rFonts w:ascii="Arial" w:hAnsi="Arial" w:cs="Arial"/>
          <w:sz w:val="22"/>
          <w:szCs w:val="22"/>
        </w:rPr>
        <w:t xml:space="preserve"> ceny całkowitej podanej w ofercie</w:t>
      </w:r>
      <w:r w:rsidR="005112AA">
        <w:rPr>
          <w:rFonts w:ascii="Arial" w:hAnsi="Arial" w:cs="Arial"/>
          <w:snapToGrid w:val="0"/>
          <w:sz w:val="22"/>
          <w:szCs w:val="22"/>
        </w:rPr>
        <w:t>, w formie …………………………………………….……………………………</w:t>
      </w:r>
    </w:p>
    <w:p w:rsidR="005112AA" w:rsidRDefault="005112AA" w:rsidP="005112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12AA" w:rsidRPr="00A2006B" w:rsidRDefault="00A2006B" w:rsidP="00A2006B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5112AA" w:rsidRPr="00A2006B">
        <w:rPr>
          <w:rFonts w:ascii="Arial" w:hAnsi="Arial" w:cs="Arial"/>
          <w:sz w:val="22"/>
          <w:szCs w:val="22"/>
        </w:rPr>
        <w:t>Oferta została złożona na ……….......... ponumerowanych stronach.</w:t>
      </w:r>
    </w:p>
    <w:p w:rsidR="005112AA" w:rsidRDefault="005112AA" w:rsidP="005112AA">
      <w:pPr>
        <w:pStyle w:val="Tekstpodstawowywcity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stanowiącymi integralną część oferty są:</w:t>
      </w:r>
    </w:p>
    <w:tbl>
      <w:tblPr>
        <w:tblW w:w="8835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7032"/>
        <w:gridCol w:w="1082"/>
      </w:tblGrid>
      <w:tr w:rsidR="005112AA" w:rsidTr="005112AA">
        <w:trPr>
          <w:trHeight w:val="3481"/>
        </w:trPr>
        <w:tc>
          <w:tcPr>
            <w:tcW w:w="721" w:type="dxa"/>
          </w:tcPr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1)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2)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3)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4)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5)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6)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7)</w:t>
            </w:r>
          </w:p>
          <w:p w:rsidR="005112AA" w:rsidRDefault="00AC0848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8)</w:t>
            </w:r>
          </w:p>
        </w:tc>
        <w:tc>
          <w:tcPr>
            <w:tcW w:w="7032" w:type="dxa"/>
          </w:tcPr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5112AA" w:rsidRDefault="005112AA" w:rsidP="00317C07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317C07" w:rsidRDefault="00317C07" w:rsidP="00317C07">
            <w:pPr>
              <w:pStyle w:val="Tekstpodstawowywcity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  <w:tc>
          <w:tcPr>
            <w:tcW w:w="1082" w:type="dxa"/>
          </w:tcPr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Strona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..........</w:t>
            </w:r>
          </w:p>
          <w:p w:rsidR="005112AA" w:rsidRDefault="005112AA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..........</w:t>
            </w:r>
          </w:p>
          <w:p w:rsidR="00AC0848" w:rsidRDefault="00AC0848" w:rsidP="00AC0848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.........</w:t>
            </w:r>
          </w:p>
          <w:p w:rsidR="00317C07" w:rsidRDefault="00317C07" w:rsidP="00AC0848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……..</w:t>
            </w:r>
          </w:p>
          <w:p w:rsidR="00AC0848" w:rsidRDefault="00AC0848" w:rsidP="00AC0848">
            <w:pPr>
              <w:pStyle w:val="Tekstpodstawowywcity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112AA" w:rsidRDefault="005112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0848" w:rsidRDefault="00AC08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0848" w:rsidRDefault="00AC08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0848" w:rsidRDefault="00AC08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0848" w:rsidRDefault="00AC08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0848" w:rsidRDefault="00AC08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2AA" w:rsidRDefault="005112AA" w:rsidP="005112AA">
      <w:pPr>
        <w:pStyle w:val="Tekstpodstawowy"/>
      </w:pPr>
      <w:r>
        <w:t xml:space="preserve">*definicja MŚP zawarta jest w załączniku do Rozporządzenia Komisji (UE) nr 651/2014 </w:t>
      </w:r>
      <w:r>
        <w:br/>
        <w:t>z dnia 17 czerwca 2014 r. uznające niektóre rodzaje pomocy za zgodne z rynkiem wewnętrznym w zastosowaniu art. 107 i 108 Traktatu.</w:t>
      </w:r>
    </w:p>
    <w:p w:rsidR="005112AA" w:rsidRDefault="005112AA" w:rsidP="005112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średnie przedsiębiorstwo – średnie przedsiębiorstwo to przedsiębiorstwo, które: </w:t>
      </w:r>
    </w:p>
    <w:p w:rsidR="005112AA" w:rsidRDefault="005112AA" w:rsidP="005112AA">
      <w:pPr>
        <w:numPr>
          <w:ilvl w:val="1"/>
          <w:numId w:val="5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zatrudnia mniej niż 250 pracowników oraz </w:t>
      </w:r>
    </w:p>
    <w:p w:rsidR="005112AA" w:rsidRDefault="005112AA" w:rsidP="005112AA">
      <w:pPr>
        <w:numPr>
          <w:ilvl w:val="1"/>
          <w:numId w:val="5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jego roczny obrót nie przekracza 50 milionów euro lub całkowity bilans roczny nie przekracza 43 milionów euro;</w:t>
      </w:r>
    </w:p>
    <w:p w:rsidR="005112AA" w:rsidRDefault="005112AA" w:rsidP="005112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małe przedsiębiorstwo – małe przedsiębiorstwo to przedsiębiorstwo, które: </w:t>
      </w:r>
    </w:p>
    <w:p w:rsidR="005112AA" w:rsidRDefault="005112AA" w:rsidP="005112AA">
      <w:pPr>
        <w:numPr>
          <w:ilvl w:val="1"/>
          <w:numId w:val="5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zatrudnia mniej niż 50 pracowników oraz </w:t>
      </w:r>
    </w:p>
    <w:p w:rsidR="005112AA" w:rsidRDefault="005112AA" w:rsidP="005112AA">
      <w:pPr>
        <w:numPr>
          <w:ilvl w:val="1"/>
          <w:numId w:val="5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jego roczny obrót nie przekracza 10 milionów euro lub całkowity bilans roczny nie przekracza 10 milionów euro;</w:t>
      </w:r>
    </w:p>
    <w:p w:rsidR="005112AA" w:rsidRDefault="005112AA" w:rsidP="005112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mikroprzedsiębiorstwo - mikroprzedsiębiorstwo to przedsiębiorstwo, które:</w:t>
      </w:r>
    </w:p>
    <w:p w:rsidR="005112AA" w:rsidRDefault="005112AA" w:rsidP="005112AA">
      <w:pPr>
        <w:numPr>
          <w:ilvl w:val="1"/>
          <w:numId w:val="5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zatrudnia mniej niż 10 pracowników oraz </w:t>
      </w:r>
    </w:p>
    <w:p w:rsidR="005112AA" w:rsidRDefault="005112AA" w:rsidP="005112AA">
      <w:pPr>
        <w:numPr>
          <w:ilvl w:val="1"/>
          <w:numId w:val="5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jego roczny obrót nie przekracza 2 milionów euro lub całkowity bilans roczny nie przekracza 2 milionów euro. </w:t>
      </w:r>
    </w:p>
    <w:p w:rsidR="005112AA" w:rsidRDefault="005112AA" w:rsidP="005112AA">
      <w:pPr>
        <w:pStyle w:val="Tekstpodstawowy"/>
        <w:jc w:val="left"/>
      </w:pPr>
    </w:p>
    <w:p w:rsidR="0051383C" w:rsidRDefault="0051383C" w:rsidP="005112AA">
      <w:pPr>
        <w:pStyle w:val="Tekstpodstawowy"/>
        <w:jc w:val="left"/>
      </w:pPr>
    </w:p>
    <w:p w:rsidR="00D76FDC" w:rsidRDefault="00D76FDC" w:rsidP="005112AA">
      <w:pPr>
        <w:pStyle w:val="Tekstpodstawowy"/>
        <w:jc w:val="left"/>
      </w:pPr>
    </w:p>
    <w:p w:rsidR="00D76FDC" w:rsidRDefault="00D76FDC" w:rsidP="005112AA">
      <w:pPr>
        <w:pStyle w:val="Tekstpodstawowy"/>
        <w:jc w:val="left"/>
      </w:pPr>
    </w:p>
    <w:p w:rsidR="00D76FDC" w:rsidRDefault="00D76FDC" w:rsidP="005112AA">
      <w:pPr>
        <w:pStyle w:val="Tekstpodstawowy"/>
        <w:jc w:val="left"/>
      </w:pPr>
    </w:p>
    <w:p w:rsidR="00D76FDC" w:rsidRDefault="00D76FDC" w:rsidP="005112AA">
      <w:pPr>
        <w:pStyle w:val="Tekstpodstawowy"/>
        <w:jc w:val="left"/>
      </w:pPr>
    </w:p>
    <w:p w:rsidR="00D76FDC" w:rsidRDefault="00D76FDC" w:rsidP="005112AA">
      <w:pPr>
        <w:pStyle w:val="Tekstpodstawowy"/>
        <w:jc w:val="left"/>
      </w:pPr>
    </w:p>
    <w:p w:rsidR="00D76FDC" w:rsidRDefault="00D76FDC" w:rsidP="005112AA">
      <w:pPr>
        <w:pStyle w:val="Tekstpodstawowy"/>
        <w:jc w:val="left"/>
      </w:pPr>
    </w:p>
    <w:p w:rsidR="0051383C" w:rsidRDefault="0051383C" w:rsidP="0051383C">
      <w:pPr>
        <w:pStyle w:val="Tekstpodstawowywcity3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............................................., ............... 2018 r   ..………........................................................................................</w:t>
      </w:r>
    </w:p>
    <w:p w:rsidR="0051383C" w:rsidRDefault="0051383C" w:rsidP="0051383C">
      <w:pPr>
        <w:pStyle w:val="Tekstpodstawowywcity3"/>
        <w:spacing w:after="0"/>
        <w:ind w:left="0"/>
      </w:pPr>
      <w:r>
        <w:t xml:space="preserve">              miejscowość                              data</w:t>
      </w:r>
      <w:r>
        <w:tab/>
        <w:t xml:space="preserve">  podpis i pieczątka imienna uprawnionego(-</w:t>
      </w:r>
      <w:proofErr w:type="spellStart"/>
      <w:r>
        <w:t>ych</w:t>
      </w:r>
      <w:proofErr w:type="spellEnd"/>
      <w:r>
        <w:t>) przedstawiciela(-i) Wykonawcy *</w:t>
      </w:r>
    </w:p>
    <w:p w:rsidR="0051383C" w:rsidRDefault="0051383C" w:rsidP="0051383C">
      <w:pPr>
        <w:pStyle w:val="Stopka"/>
        <w:rPr>
          <w:rStyle w:val="Numerstrony"/>
        </w:rPr>
      </w:pPr>
      <w:r>
        <w:rPr>
          <w:sz w:val="16"/>
          <w:szCs w:val="16"/>
        </w:rPr>
        <w:t xml:space="preserve">*w przypadku Wykonawców występujących wspólnie podpisuje Pełnomocnik lub wszyscy Wykonawcy                                                   </w:t>
      </w:r>
    </w:p>
    <w:p w:rsidR="0051383C" w:rsidRDefault="0051383C" w:rsidP="0051383C">
      <w:pPr>
        <w:widowControl w:val="0"/>
        <w:ind w:left="360"/>
        <w:jc w:val="both"/>
        <w:rPr>
          <w:sz w:val="16"/>
          <w:szCs w:val="16"/>
        </w:rPr>
      </w:pPr>
    </w:p>
    <w:p w:rsidR="005112AA" w:rsidRDefault="005112AA"/>
    <w:sectPr w:rsidR="005112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CE" w:rsidRDefault="00EA52CE" w:rsidP="003D1E1A">
      <w:r>
        <w:separator/>
      </w:r>
    </w:p>
  </w:endnote>
  <w:endnote w:type="continuationSeparator" w:id="0">
    <w:p w:rsidR="00EA52CE" w:rsidRDefault="00EA52CE" w:rsidP="003D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17629"/>
      <w:docPartObj>
        <w:docPartGallery w:val="Page Numbers (Bottom of Page)"/>
        <w:docPartUnique/>
      </w:docPartObj>
    </w:sdtPr>
    <w:sdtEndPr/>
    <w:sdtContent>
      <w:p w:rsidR="004E29B3" w:rsidRDefault="004E2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3B">
          <w:rPr>
            <w:noProof/>
          </w:rPr>
          <w:t>2</w:t>
        </w:r>
        <w:r>
          <w:fldChar w:fldCharType="end"/>
        </w:r>
      </w:p>
    </w:sdtContent>
  </w:sdt>
  <w:p w:rsidR="003D1E1A" w:rsidRDefault="003D1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CE" w:rsidRDefault="00EA52CE" w:rsidP="003D1E1A">
      <w:r>
        <w:separator/>
      </w:r>
    </w:p>
  </w:footnote>
  <w:footnote w:type="continuationSeparator" w:id="0">
    <w:p w:rsidR="00EA52CE" w:rsidRDefault="00EA52CE" w:rsidP="003D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1A" w:rsidRDefault="003D1E1A">
    <w:pPr>
      <w:pStyle w:val="Nagwek"/>
    </w:pPr>
    <w:r>
      <w:t>Numer sprawy: BPM-02-sprzętkomputerowy-08-2018</w:t>
    </w:r>
  </w:p>
  <w:p w:rsidR="003D1E1A" w:rsidRDefault="003D1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190"/>
    <w:multiLevelType w:val="hybridMultilevel"/>
    <w:tmpl w:val="09F2CA0E"/>
    <w:lvl w:ilvl="0" w:tplc="9C8E8190">
      <w:start w:val="1"/>
      <w:numFmt w:val="decimal"/>
      <w:lvlText w:val="%1a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13403"/>
    <w:multiLevelType w:val="hybridMultilevel"/>
    <w:tmpl w:val="DFBA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C7B38"/>
    <w:multiLevelType w:val="multilevel"/>
    <w:tmpl w:val="C60C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D5255"/>
    <w:multiLevelType w:val="multilevel"/>
    <w:tmpl w:val="6080A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A87036"/>
    <w:multiLevelType w:val="multilevel"/>
    <w:tmpl w:val="5BF09F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F"/>
    <w:rsid w:val="00052002"/>
    <w:rsid w:val="000C4ACF"/>
    <w:rsid w:val="002B5DB4"/>
    <w:rsid w:val="00317C07"/>
    <w:rsid w:val="00332CE7"/>
    <w:rsid w:val="003C72F0"/>
    <w:rsid w:val="003D1E1A"/>
    <w:rsid w:val="004E29B3"/>
    <w:rsid w:val="005036DF"/>
    <w:rsid w:val="005112AA"/>
    <w:rsid w:val="0051383C"/>
    <w:rsid w:val="005C15E6"/>
    <w:rsid w:val="006B7D62"/>
    <w:rsid w:val="007C0485"/>
    <w:rsid w:val="007D113B"/>
    <w:rsid w:val="007E4194"/>
    <w:rsid w:val="007E7B6C"/>
    <w:rsid w:val="00A2006B"/>
    <w:rsid w:val="00A3170A"/>
    <w:rsid w:val="00AC0848"/>
    <w:rsid w:val="00AC20CB"/>
    <w:rsid w:val="00BA07B0"/>
    <w:rsid w:val="00C33F4A"/>
    <w:rsid w:val="00C34777"/>
    <w:rsid w:val="00C95037"/>
    <w:rsid w:val="00CC1803"/>
    <w:rsid w:val="00D61E20"/>
    <w:rsid w:val="00D76FDC"/>
    <w:rsid w:val="00DA3399"/>
    <w:rsid w:val="00EA52CE"/>
    <w:rsid w:val="00F62B9A"/>
    <w:rsid w:val="00F646F7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paragraph" w:styleId="NormalnyWeb">
    <w:name w:val="Normal (Web)"/>
    <w:basedOn w:val="Normalny"/>
    <w:uiPriority w:val="99"/>
    <w:semiHidden/>
    <w:unhideWhenUsed/>
    <w:rsid w:val="00AC084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paragraph" w:styleId="NormalnyWeb">
    <w:name w:val="Normal (Web)"/>
    <w:basedOn w:val="Normalny"/>
    <w:uiPriority w:val="99"/>
    <w:semiHidden/>
    <w:unhideWhenUsed/>
    <w:rsid w:val="00AC084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2018-08-02T20:31:00Z</dcterms:created>
  <dcterms:modified xsi:type="dcterms:W3CDTF">2018-08-03T16:39:00Z</dcterms:modified>
</cp:coreProperties>
</file>