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63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</w:tblGrid>
      <w:tr w:rsidR="000D1B92" w:rsidTr="000D1B92">
        <w:trPr>
          <w:trHeight w:val="126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0D1B92" w:rsidRDefault="000D1B92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lub pieczęć Wykonawcy</w:t>
            </w:r>
          </w:p>
        </w:tc>
      </w:tr>
    </w:tbl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7 do SIWZ </w:t>
      </w:r>
    </w:p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spacing w:after="120"/>
        <w:ind w:right="-108"/>
        <w:jc w:val="both"/>
        <w:rPr>
          <w:rFonts w:ascii="Arial" w:hAnsi="Arial" w:cs="Arial"/>
          <w:sz w:val="20"/>
          <w:szCs w:val="20"/>
        </w:rPr>
      </w:pPr>
    </w:p>
    <w:p w:rsidR="000D1B92" w:rsidRDefault="000D1B92" w:rsidP="000D1B92">
      <w:pPr>
        <w:jc w:val="both"/>
        <w:rPr>
          <w:rFonts w:ascii="Arial" w:hAnsi="Arial" w:cs="Arial"/>
          <w:sz w:val="20"/>
          <w:szCs w:val="20"/>
        </w:rPr>
      </w:pPr>
    </w:p>
    <w:p w:rsidR="000D1B92" w:rsidRDefault="000D1B92" w:rsidP="000D1B92">
      <w:pPr>
        <w:jc w:val="both"/>
        <w:rPr>
          <w:rFonts w:ascii="Arial" w:hAnsi="Arial"/>
          <w:b/>
        </w:rPr>
      </w:pPr>
      <w:r>
        <w:rPr>
          <w:rFonts w:ascii="Arial" w:hAnsi="Arial" w:cs="Arial"/>
          <w:sz w:val="22"/>
          <w:szCs w:val="22"/>
        </w:rPr>
        <w:t>Przystępując do udziału w postępowaniu o udzielenie zamówienia publicznego na: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0D1B92" w:rsidRDefault="000D1B92" w:rsidP="000D1B92">
      <w:pPr>
        <w:jc w:val="both"/>
        <w:rPr>
          <w:rFonts w:ascii="Arial" w:hAnsi="Arial"/>
          <w:b/>
        </w:rPr>
      </w:pPr>
    </w:p>
    <w:p w:rsidR="000D1B92" w:rsidRDefault="000D1B92" w:rsidP="000D1B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„Dostawę</w:t>
      </w:r>
      <w:r w:rsidR="00D97766">
        <w:rPr>
          <w:rFonts w:ascii="Arial" w:hAnsi="Arial"/>
          <w:b/>
        </w:rPr>
        <w:t xml:space="preserve"> sprzętu komputerowego</w:t>
      </w:r>
      <w:bookmarkStart w:id="0" w:name="_GoBack"/>
      <w:bookmarkEnd w:id="0"/>
      <w:r>
        <w:rPr>
          <w:rFonts w:ascii="Arial" w:hAnsi="Arial"/>
          <w:b/>
        </w:rPr>
        <w:t xml:space="preserve"> </w:t>
      </w:r>
    </w:p>
    <w:p w:rsidR="000D1B92" w:rsidRDefault="000D1B92" w:rsidP="000D1B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dla Biblioteki Publicznej im. Zygmunta Łazarskiego</w:t>
      </w:r>
    </w:p>
    <w:p w:rsidR="000D1B92" w:rsidRDefault="000D1B92" w:rsidP="000D1B92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w Dzielnicy Mokotów m.st. Warszawy”</w:t>
      </w:r>
    </w:p>
    <w:p w:rsidR="000D1B92" w:rsidRDefault="000D1B92" w:rsidP="000D1B92">
      <w:pPr>
        <w:jc w:val="both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INFORMACJA O CZĘŚCI ZAMÓWIENIA, KTÓRĄ WYKONAWCA  ZAMIERZA POWIERZYĆ PODWYKONAWCY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5208"/>
        <w:gridCol w:w="3261"/>
      </w:tblGrid>
      <w:tr w:rsidR="000D1B92" w:rsidTr="000D1B92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Powierzona część zamówienia</w:t>
            </w:r>
          </w:p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wskazać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część procentową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powierzonej części zamówienia, podać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tych części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części zamówienia, którą zrealizuje podmiot, na zdolnościach zawodowych którego Wykonawca polega (doświadczenie, kwalifikacje zawodowe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"/>
        <w:gridCol w:w="5208"/>
        <w:gridCol w:w="3261"/>
      </w:tblGrid>
      <w:tr w:rsidR="000D1B92" w:rsidTr="000D1B92">
        <w:trPr>
          <w:trHeight w:val="45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Powierzona część zamówienia</w:t>
            </w:r>
          </w:p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należy wskazać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część procentową</w:t>
            </w:r>
            <w:r>
              <w:rPr>
                <w:rFonts w:ascii="Arial" w:hAnsi="Arial" w:cs="Arial"/>
                <w:sz w:val="20"/>
                <w:szCs w:val="20"/>
              </w:rPr>
              <w:t xml:space="preserve"> powierzonej części zamówienia, podać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opis tych części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B92" w:rsidRDefault="000D1B92">
            <w:pPr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podwykonawcy</w:t>
            </w: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B92" w:rsidTr="000D1B92">
        <w:trPr>
          <w:trHeight w:val="8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1B92" w:rsidRDefault="000D1B92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ind w:right="-108"/>
        <w:jc w:val="right"/>
        <w:rPr>
          <w:rFonts w:ascii="Arial" w:hAnsi="Arial" w:cs="Arial"/>
          <w:b/>
          <w:sz w:val="20"/>
          <w:szCs w:val="20"/>
        </w:rPr>
      </w:pPr>
    </w:p>
    <w:p w:rsidR="000D1B92" w:rsidRDefault="000D1B92" w:rsidP="000D1B92">
      <w:pPr>
        <w:pStyle w:val="Tekstpodstawowy"/>
        <w:ind w:right="-108"/>
        <w:rPr>
          <w:sz w:val="20"/>
          <w:szCs w:val="20"/>
        </w:rPr>
      </w:pPr>
      <w:r>
        <w:rPr>
          <w:sz w:val="20"/>
          <w:szCs w:val="20"/>
        </w:rPr>
        <w:t xml:space="preserve">      ........................... dnia ................................. </w:t>
      </w:r>
    </w:p>
    <w:p w:rsidR="000D1B92" w:rsidRDefault="000D1B92" w:rsidP="000D1B92">
      <w:pPr>
        <w:ind w:right="-1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</w:t>
      </w:r>
    </w:p>
    <w:p w:rsidR="000D1B92" w:rsidRDefault="000D1B92" w:rsidP="000D1B92">
      <w:pPr>
        <w:ind w:left="4248" w:right="-10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………………………………………………..</w:t>
      </w:r>
    </w:p>
    <w:p w:rsidR="005112AA" w:rsidRPr="00501556" w:rsidRDefault="005112AA" w:rsidP="00501556"/>
    <w:sectPr w:rsidR="005112AA" w:rsidRPr="00501556" w:rsidSect="000D1B9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35A4" w:rsidRDefault="006635A4" w:rsidP="003D1E1A">
      <w:r>
        <w:separator/>
      </w:r>
    </w:p>
  </w:endnote>
  <w:endnote w:type="continuationSeparator" w:id="0">
    <w:p w:rsidR="006635A4" w:rsidRDefault="006635A4" w:rsidP="003D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4217629"/>
      <w:docPartObj>
        <w:docPartGallery w:val="Page Numbers (Bottom of Page)"/>
        <w:docPartUnique/>
      </w:docPartObj>
    </w:sdtPr>
    <w:sdtEndPr/>
    <w:sdtContent>
      <w:p w:rsidR="004E29B3" w:rsidRDefault="004E29B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B92">
          <w:rPr>
            <w:noProof/>
          </w:rPr>
          <w:t>1</w:t>
        </w:r>
        <w:r>
          <w:fldChar w:fldCharType="end"/>
        </w:r>
      </w:p>
    </w:sdtContent>
  </w:sdt>
  <w:p w:rsidR="003D1E1A" w:rsidRDefault="003D1E1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35A4" w:rsidRDefault="006635A4" w:rsidP="003D1E1A">
      <w:r>
        <w:separator/>
      </w:r>
    </w:p>
  </w:footnote>
  <w:footnote w:type="continuationSeparator" w:id="0">
    <w:p w:rsidR="006635A4" w:rsidRDefault="006635A4" w:rsidP="003D1E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E1A" w:rsidRDefault="003D1E1A">
    <w:pPr>
      <w:pStyle w:val="Nagwek"/>
    </w:pPr>
    <w:r>
      <w:t>Numer sprawy: BPM-02-sprzęt</w:t>
    </w:r>
    <w:r w:rsidR="00C120DA">
      <w:t xml:space="preserve"> </w:t>
    </w:r>
    <w:r>
      <w:t>komputerowy-</w:t>
    </w:r>
    <w:r w:rsidR="00D97766">
      <w:t>12</w:t>
    </w:r>
    <w:r>
      <w:t>-201</w:t>
    </w:r>
    <w:r w:rsidR="00D97766">
      <w:t>9</w:t>
    </w:r>
  </w:p>
  <w:p w:rsidR="003D1E1A" w:rsidRDefault="003D1E1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07190"/>
    <w:multiLevelType w:val="hybridMultilevel"/>
    <w:tmpl w:val="09F2CA0E"/>
    <w:lvl w:ilvl="0" w:tplc="9C8E8190">
      <w:start w:val="1"/>
      <w:numFmt w:val="decimal"/>
      <w:lvlText w:val="%1a."/>
      <w:lvlJc w:val="left"/>
      <w:pPr>
        <w:ind w:left="36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6910BA"/>
    <w:multiLevelType w:val="multilevel"/>
    <w:tmpl w:val="C630AA90"/>
    <w:lvl w:ilvl="0">
      <w:start w:val="1"/>
      <w:numFmt w:val="ordinal"/>
      <w:lvlText w:val="%1"/>
      <w:lvlJc w:val="left"/>
      <w:rPr>
        <w:b w:val="0"/>
        <w:bCs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4440735"/>
    <w:multiLevelType w:val="hybridMultilevel"/>
    <w:tmpl w:val="9124BE5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A92CA4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375B43"/>
    <w:multiLevelType w:val="multilevel"/>
    <w:tmpl w:val="EBBC39F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21297E"/>
    <w:multiLevelType w:val="multilevel"/>
    <w:tmpl w:val="FF727356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5" w15:restartNumberingAfterBreak="0">
    <w:nsid w:val="57F75572"/>
    <w:multiLevelType w:val="multilevel"/>
    <w:tmpl w:val="8708E616"/>
    <w:lvl w:ilvl="0">
      <w:start w:val="1"/>
      <w:numFmt w:val="ordinal"/>
      <w:lvlText w:val="%1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6" w15:restartNumberingAfterBreak="0">
    <w:nsid w:val="684C7B38"/>
    <w:multiLevelType w:val="multilevel"/>
    <w:tmpl w:val="C60C61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F41D2A"/>
    <w:multiLevelType w:val="multilevel"/>
    <w:tmpl w:val="19E4C392"/>
    <w:lvl w:ilvl="0">
      <w:start w:val="1"/>
      <w:numFmt w:val="decimal"/>
      <w:lvlText w:val="%1."/>
      <w:lvlJc w:val="left"/>
      <w:rPr>
        <w:b w:val="0"/>
        <w:bCs w:val="0"/>
      </w:rPr>
    </w:lvl>
    <w:lvl w:ilvl="1">
      <w:start w:val="1"/>
      <w:numFmt w:val="decimal"/>
      <w:lvlText w:val="%2."/>
      <w:lvlJc w:val="left"/>
      <w:rPr>
        <w:b w:val="0"/>
        <w:bCs w:val="0"/>
      </w:rPr>
    </w:lvl>
    <w:lvl w:ilvl="2">
      <w:start w:val="1"/>
      <w:numFmt w:val="decimal"/>
      <w:lvlText w:val="%3."/>
      <w:lvlJc w:val="left"/>
      <w:rPr>
        <w:b w:val="0"/>
        <w:bCs w:val="0"/>
      </w:rPr>
    </w:lvl>
    <w:lvl w:ilvl="3">
      <w:start w:val="1"/>
      <w:numFmt w:val="decimal"/>
      <w:lvlText w:val="%4."/>
      <w:lvlJc w:val="left"/>
      <w:rPr>
        <w:b w:val="0"/>
        <w:bCs w:val="0"/>
      </w:rPr>
    </w:lvl>
    <w:lvl w:ilvl="4">
      <w:start w:val="1"/>
      <w:numFmt w:val="decimal"/>
      <w:lvlText w:val="%5."/>
      <w:lvlJc w:val="left"/>
      <w:rPr>
        <w:b w:val="0"/>
        <w:bCs w:val="0"/>
      </w:rPr>
    </w:lvl>
    <w:lvl w:ilvl="5">
      <w:start w:val="1"/>
      <w:numFmt w:val="decimal"/>
      <w:lvlText w:val="%6."/>
      <w:lvlJc w:val="left"/>
      <w:rPr>
        <w:b w:val="0"/>
        <w:bCs w:val="0"/>
      </w:rPr>
    </w:lvl>
    <w:lvl w:ilvl="6">
      <w:start w:val="1"/>
      <w:numFmt w:val="decimal"/>
      <w:lvlText w:val="%7."/>
      <w:lvlJc w:val="left"/>
      <w:rPr>
        <w:b w:val="0"/>
        <w:bCs w:val="0"/>
      </w:rPr>
    </w:lvl>
    <w:lvl w:ilvl="7">
      <w:start w:val="1"/>
      <w:numFmt w:val="decimal"/>
      <w:lvlText w:val="%8."/>
      <w:lvlJc w:val="left"/>
      <w:rPr>
        <w:b w:val="0"/>
        <w:bCs w:val="0"/>
      </w:rPr>
    </w:lvl>
    <w:lvl w:ilvl="8">
      <w:start w:val="1"/>
      <w:numFmt w:val="decimal"/>
      <w:lvlText w:val="%9."/>
      <w:lvlJc w:val="left"/>
      <w:rPr>
        <w:b w:val="0"/>
        <w:bCs w:val="0"/>
      </w:rPr>
    </w:lvl>
  </w:abstractNum>
  <w:abstractNum w:abstractNumId="8" w15:restartNumberingAfterBreak="0">
    <w:nsid w:val="69F47DF7"/>
    <w:multiLevelType w:val="multilevel"/>
    <w:tmpl w:val="D51AD8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righ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EA3347E"/>
    <w:multiLevelType w:val="multilevel"/>
    <w:tmpl w:val="2724FAFA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10" w15:restartNumberingAfterBreak="0">
    <w:nsid w:val="732D5255"/>
    <w:multiLevelType w:val="multilevel"/>
    <w:tmpl w:val="6080A4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CA3E5A"/>
    <w:multiLevelType w:val="multilevel"/>
    <w:tmpl w:val="92C88A9A"/>
    <w:lvl w:ilvl="0">
      <w:start w:val="1"/>
      <w:numFmt w:val="ordin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A87036"/>
    <w:multiLevelType w:val="multilevel"/>
    <w:tmpl w:val="5BF09F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3"/>
  </w:num>
  <w:num w:numId="11">
    <w:abstractNumId w:val="5"/>
  </w:num>
  <w:num w:numId="12">
    <w:abstractNumId w:val="4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6DF"/>
    <w:rsid w:val="000D1B92"/>
    <w:rsid w:val="00191820"/>
    <w:rsid w:val="00332CE7"/>
    <w:rsid w:val="003D1E1A"/>
    <w:rsid w:val="004067AB"/>
    <w:rsid w:val="004656DF"/>
    <w:rsid w:val="004E29B3"/>
    <w:rsid w:val="00501556"/>
    <w:rsid w:val="005036DF"/>
    <w:rsid w:val="005112AA"/>
    <w:rsid w:val="0051383C"/>
    <w:rsid w:val="005C15E6"/>
    <w:rsid w:val="006635A4"/>
    <w:rsid w:val="0074092D"/>
    <w:rsid w:val="007E7B6C"/>
    <w:rsid w:val="007F5968"/>
    <w:rsid w:val="008C7B17"/>
    <w:rsid w:val="00A3170A"/>
    <w:rsid w:val="00BA07B0"/>
    <w:rsid w:val="00C120DA"/>
    <w:rsid w:val="00C33F4A"/>
    <w:rsid w:val="00C34777"/>
    <w:rsid w:val="00C81196"/>
    <w:rsid w:val="00C95037"/>
    <w:rsid w:val="00D660A2"/>
    <w:rsid w:val="00D97766"/>
    <w:rsid w:val="00F34F0A"/>
    <w:rsid w:val="00FE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FACDD"/>
  <w15:docId w15:val="{E56661E6-8797-4D2A-A8F4-F61A25B47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1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34F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34F0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5112AA"/>
    <w:pPr>
      <w:keepNext/>
      <w:outlineLvl w:val="7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1E1A"/>
  </w:style>
  <w:style w:type="paragraph" w:styleId="Stopka">
    <w:name w:val="footer"/>
    <w:basedOn w:val="Normalny"/>
    <w:link w:val="StopkaZnak"/>
    <w:uiPriority w:val="99"/>
    <w:unhideWhenUsed/>
    <w:rsid w:val="003D1E1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D1E1A"/>
  </w:style>
  <w:style w:type="paragraph" w:styleId="Tekstdymka">
    <w:name w:val="Balloon Text"/>
    <w:basedOn w:val="Normalny"/>
    <w:link w:val="TekstdymkaZnak"/>
    <w:uiPriority w:val="99"/>
    <w:semiHidden/>
    <w:unhideWhenUsed/>
    <w:rsid w:val="003D1E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E1A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5112A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semiHidden/>
    <w:locked/>
    <w:rsid w:val="005112AA"/>
    <w:rPr>
      <w:rFonts w:ascii="Arial" w:hAnsi="Arial" w:cs="Arial"/>
    </w:rPr>
  </w:style>
  <w:style w:type="paragraph" w:styleId="Tekstpodstawowy">
    <w:name w:val="Body Text"/>
    <w:aliases w:val="LOAN"/>
    <w:basedOn w:val="Normalny"/>
    <w:link w:val="TekstpodstawowyZnak"/>
    <w:semiHidden/>
    <w:unhideWhenUsed/>
    <w:rsid w:val="005112AA"/>
    <w:pPr>
      <w:jc w:val="both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12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112A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5112A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112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5112A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112A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112AA"/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112AA"/>
    <w:pPr>
      <w:ind w:left="708"/>
    </w:pPr>
    <w:rPr>
      <w:rFonts w:asciiTheme="minorHAnsi" w:eastAsiaTheme="minorHAnsi" w:hAnsiTheme="minorHAnsi" w:cstheme="minorBidi"/>
      <w:lang w:eastAsia="en-US"/>
    </w:rPr>
  </w:style>
  <w:style w:type="character" w:styleId="Numerstrony">
    <w:name w:val="page number"/>
    <w:basedOn w:val="Domylnaczcionkaakapitu"/>
    <w:semiHidden/>
    <w:unhideWhenUsed/>
    <w:rsid w:val="0051383C"/>
  </w:style>
  <w:style w:type="character" w:customStyle="1" w:styleId="Nagwek4Znak">
    <w:name w:val="Nagłówek 4 Znak"/>
    <w:basedOn w:val="Domylnaczcionkaakapitu"/>
    <w:link w:val="Nagwek4"/>
    <w:uiPriority w:val="9"/>
    <w:semiHidden/>
    <w:rsid w:val="00F34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34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customStyle="1" w:styleId="Standard">
    <w:name w:val="Standard"/>
    <w:rsid w:val="00F34F0A"/>
    <w:pPr>
      <w:suppressAutoHyphens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WW-BodyText212">
    <w:name w:val="WW-Body Text 212"/>
    <w:basedOn w:val="Standard"/>
    <w:rsid w:val="00F34F0A"/>
    <w:pPr>
      <w:widowControl w:val="0"/>
      <w:autoSpaceDN w:val="0"/>
    </w:pPr>
    <w:rPr>
      <w:rFonts w:ascii="Arial" w:eastAsia="Lucida Sans Unicode" w:hAnsi="Arial" w:cs="Tahoma"/>
      <w:b/>
      <w:kern w:val="3"/>
      <w:sz w:val="24"/>
      <w:szCs w:val="24"/>
      <w:lang w:eastAsia="pl-PL"/>
    </w:rPr>
  </w:style>
  <w:style w:type="paragraph" w:customStyle="1" w:styleId="WW-BodyText21">
    <w:name w:val="WW-Body Text 21"/>
    <w:basedOn w:val="Standard"/>
    <w:rsid w:val="00F34F0A"/>
    <w:pPr>
      <w:widowControl w:val="0"/>
      <w:autoSpaceDN w:val="0"/>
      <w:jc w:val="both"/>
    </w:pPr>
    <w:rPr>
      <w:rFonts w:ascii="Arial" w:eastAsia="Lucida Sans Unicode" w:hAnsi="Arial" w:cs="Tahoma"/>
      <w:kern w:val="3"/>
      <w:sz w:val="22"/>
      <w:szCs w:val="24"/>
      <w:lang w:eastAsia="pl-PL"/>
    </w:rPr>
  </w:style>
  <w:style w:type="paragraph" w:customStyle="1" w:styleId="Normalny1">
    <w:name w:val="Normalny1"/>
    <w:rsid w:val="00F34F0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Anna Winiarska</cp:lastModifiedBy>
  <cp:revision>3</cp:revision>
  <dcterms:created xsi:type="dcterms:W3CDTF">2018-08-03T03:55:00Z</dcterms:created>
  <dcterms:modified xsi:type="dcterms:W3CDTF">2019-10-25T08:43:00Z</dcterms:modified>
</cp:coreProperties>
</file>