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F0A" w:rsidRDefault="00F34F0A" w:rsidP="00F34F0A">
      <w:pPr>
        <w:pStyle w:val="Nagwek"/>
        <w:ind w:left="1128" w:firstLine="4536"/>
      </w:pPr>
      <w:r>
        <w:t>Załącznik  nr 11 do SIWZ</w:t>
      </w:r>
    </w:p>
    <w:p w:rsidR="00F34F0A" w:rsidRDefault="00F34F0A" w:rsidP="00F34F0A">
      <w:pPr>
        <w:pStyle w:val="Nagwek"/>
      </w:pPr>
      <w:r>
        <w:tab/>
        <w:t xml:space="preserve">                                                         </w:t>
      </w:r>
      <w:r w:rsidR="007F5968">
        <w:t xml:space="preserve">                         </w:t>
      </w:r>
      <w:r>
        <w:t>Wzór umowy</w:t>
      </w:r>
    </w:p>
    <w:p w:rsidR="00F34F0A" w:rsidRDefault="00F34F0A" w:rsidP="00F34F0A">
      <w:pPr>
        <w:pStyle w:val="Nagwek"/>
      </w:pPr>
    </w:p>
    <w:p w:rsidR="00F34F0A" w:rsidRDefault="00F34F0A" w:rsidP="00F34F0A">
      <w:pPr>
        <w:pStyle w:val="Nagwek"/>
      </w:pPr>
    </w:p>
    <w:p w:rsidR="00F34F0A" w:rsidRDefault="00F34F0A" w:rsidP="00F34F0A">
      <w:pPr>
        <w:pStyle w:val="Nagwek"/>
      </w:pPr>
    </w:p>
    <w:p w:rsidR="00F34F0A" w:rsidRDefault="00F34F0A" w:rsidP="00F34F0A">
      <w:pPr>
        <w:pStyle w:val="Nagwek"/>
      </w:pPr>
    </w:p>
    <w:p w:rsidR="00F34F0A" w:rsidRDefault="00F34F0A" w:rsidP="00F34F0A">
      <w:pPr>
        <w:pStyle w:val="Nagwek"/>
      </w:pPr>
    </w:p>
    <w:p w:rsidR="00F34F0A" w:rsidRPr="00BC112E" w:rsidRDefault="00F34F0A" w:rsidP="00F34F0A">
      <w:pPr>
        <w:ind w:left="284" w:firstLine="425"/>
        <w:jc w:val="center"/>
      </w:pPr>
      <w:r>
        <w:rPr>
          <w:rFonts w:ascii="Arial" w:hAnsi="Arial" w:cs="Arial"/>
          <w:b/>
        </w:rPr>
        <w:t>U M O W A  Nr  ZP/02/sprzęt komputerowy/</w:t>
      </w:r>
      <w:r w:rsidR="00DC752C">
        <w:rPr>
          <w:rFonts w:ascii="Arial" w:hAnsi="Arial" w:cs="Arial"/>
          <w:b/>
        </w:rPr>
        <w:t>12</w:t>
      </w:r>
      <w:r>
        <w:rPr>
          <w:rFonts w:ascii="Arial" w:hAnsi="Arial" w:cs="Arial"/>
          <w:b/>
        </w:rPr>
        <w:t>/201</w:t>
      </w:r>
      <w:r w:rsidR="00DC752C">
        <w:rPr>
          <w:rFonts w:ascii="Arial" w:hAnsi="Arial" w:cs="Arial"/>
          <w:b/>
        </w:rPr>
        <w:t>9</w:t>
      </w:r>
    </w:p>
    <w:p w:rsidR="00F34F0A" w:rsidRDefault="00F34F0A" w:rsidP="00F34F0A">
      <w:pPr>
        <w:ind w:left="1276" w:hanging="142"/>
        <w:rPr>
          <w:rFonts w:ascii="Arial" w:hAnsi="Arial" w:cs="Arial"/>
          <w:b/>
        </w:rPr>
      </w:pPr>
    </w:p>
    <w:p w:rsidR="00F34F0A" w:rsidRPr="00754FDB" w:rsidRDefault="00F34F0A" w:rsidP="00F34F0A">
      <w:pPr>
        <w:ind w:left="1276" w:hanging="142"/>
        <w:rPr>
          <w:rFonts w:ascii="Arial" w:hAnsi="Arial" w:cs="Arial"/>
          <w:sz w:val="20"/>
          <w:szCs w:val="20"/>
        </w:rPr>
      </w:pPr>
      <w:r w:rsidRPr="00754FDB">
        <w:rPr>
          <w:rFonts w:ascii="Arial" w:hAnsi="Arial" w:cs="Arial"/>
          <w:sz w:val="20"/>
          <w:szCs w:val="20"/>
        </w:rPr>
        <w:t>Zawarta ……………. 201</w:t>
      </w:r>
      <w:r w:rsidR="00DC752C">
        <w:rPr>
          <w:rFonts w:ascii="Arial" w:hAnsi="Arial" w:cs="Arial"/>
          <w:sz w:val="20"/>
          <w:szCs w:val="20"/>
        </w:rPr>
        <w:t>9</w:t>
      </w:r>
      <w:r w:rsidRPr="00754FDB">
        <w:rPr>
          <w:rFonts w:ascii="Arial" w:hAnsi="Arial" w:cs="Arial"/>
          <w:sz w:val="20"/>
          <w:szCs w:val="20"/>
        </w:rPr>
        <w:t xml:space="preserve"> r.  w Warszawie pomiędzy: </w:t>
      </w:r>
    </w:p>
    <w:p w:rsidR="00F34F0A" w:rsidRPr="00754FDB" w:rsidRDefault="00F34F0A" w:rsidP="00F34F0A">
      <w:pPr>
        <w:ind w:left="1276" w:hanging="142"/>
        <w:rPr>
          <w:rFonts w:ascii="Arial" w:hAnsi="Arial" w:cs="Arial"/>
          <w:sz w:val="20"/>
          <w:szCs w:val="20"/>
        </w:rPr>
      </w:pPr>
      <w:r w:rsidRPr="00754FDB">
        <w:rPr>
          <w:rFonts w:ascii="Arial" w:hAnsi="Arial" w:cs="Arial"/>
          <w:sz w:val="20"/>
          <w:szCs w:val="20"/>
        </w:rPr>
        <w:t>Biblioteką Publiczną im. Zygmunta Łazarskiego w Dzielnicy Mokotów m. st. Warszawy z siedzibą przy ul. Wiktorska 10, 02-587 Warszawa</w:t>
      </w:r>
    </w:p>
    <w:p w:rsidR="00F34F0A" w:rsidRPr="00754FDB" w:rsidRDefault="00F34F0A" w:rsidP="00F34F0A">
      <w:pPr>
        <w:ind w:left="1276" w:hanging="142"/>
        <w:rPr>
          <w:rFonts w:ascii="Arial" w:hAnsi="Arial" w:cs="Arial"/>
          <w:sz w:val="20"/>
          <w:szCs w:val="20"/>
        </w:rPr>
      </w:pPr>
      <w:r w:rsidRPr="00754FDB">
        <w:rPr>
          <w:rFonts w:ascii="Arial" w:hAnsi="Arial" w:cs="Arial"/>
          <w:sz w:val="20"/>
          <w:szCs w:val="20"/>
        </w:rPr>
        <w:t>Regon:000284339, NIP: 521-12-70-986, reprezentowaną przez</w:t>
      </w:r>
    </w:p>
    <w:p w:rsidR="00F34F0A" w:rsidRPr="00754FDB" w:rsidRDefault="00F34F0A" w:rsidP="00F34F0A">
      <w:pPr>
        <w:ind w:left="1276" w:hanging="142"/>
        <w:rPr>
          <w:rFonts w:ascii="Arial" w:hAnsi="Arial" w:cs="Arial"/>
          <w:sz w:val="20"/>
          <w:szCs w:val="20"/>
        </w:rPr>
      </w:pPr>
      <w:r w:rsidRPr="00754FDB">
        <w:rPr>
          <w:rFonts w:ascii="Arial" w:hAnsi="Arial" w:cs="Arial"/>
          <w:sz w:val="20"/>
          <w:szCs w:val="20"/>
        </w:rPr>
        <w:t>……………………………………………………………………………………</w:t>
      </w:r>
      <w:r w:rsidR="00B459B2">
        <w:rPr>
          <w:rFonts w:ascii="Arial" w:hAnsi="Arial" w:cs="Arial"/>
          <w:sz w:val="20"/>
          <w:szCs w:val="20"/>
        </w:rPr>
        <w:t>………………….</w:t>
      </w:r>
    </w:p>
    <w:p w:rsidR="00F34F0A" w:rsidRPr="00754FDB" w:rsidRDefault="00F34F0A" w:rsidP="00F34F0A">
      <w:pPr>
        <w:ind w:left="1276" w:hanging="142"/>
        <w:rPr>
          <w:rFonts w:ascii="Arial" w:hAnsi="Arial" w:cs="Arial"/>
          <w:sz w:val="20"/>
          <w:szCs w:val="20"/>
        </w:rPr>
      </w:pPr>
      <w:r w:rsidRPr="00754FDB">
        <w:rPr>
          <w:rFonts w:ascii="Arial" w:hAnsi="Arial" w:cs="Arial"/>
          <w:sz w:val="20"/>
          <w:szCs w:val="20"/>
        </w:rPr>
        <w:t xml:space="preserve">zwanym dalej </w:t>
      </w:r>
      <w:r w:rsidRPr="00754FDB">
        <w:rPr>
          <w:rFonts w:ascii="Arial" w:hAnsi="Arial" w:cs="Arial"/>
          <w:b/>
          <w:sz w:val="20"/>
          <w:szCs w:val="20"/>
        </w:rPr>
        <w:t>ZAMAWIAJĄCYM</w:t>
      </w:r>
    </w:p>
    <w:p w:rsidR="00F34F0A" w:rsidRPr="00754FDB" w:rsidRDefault="00F34F0A" w:rsidP="00F34F0A">
      <w:pPr>
        <w:ind w:left="1276" w:hanging="142"/>
        <w:rPr>
          <w:rFonts w:ascii="Arial" w:hAnsi="Arial" w:cs="Arial"/>
          <w:sz w:val="20"/>
          <w:szCs w:val="20"/>
        </w:rPr>
      </w:pPr>
      <w:r w:rsidRPr="00754FDB">
        <w:rPr>
          <w:rFonts w:ascii="Arial" w:hAnsi="Arial" w:cs="Arial"/>
          <w:sz w:val="20"/>
          <w:szCs w:val="20"/>
        </w:rPr>
        <w:t xml:space="preserve">a: </w:t>
      </w:r>
    </w:p>
    <w:p w:rsidR="00F34F0A" w:rsidRPr="00754FDB" w:rsidRDefault="00F34F0A" w:rsidP="00F34F0A">
      <w:pPr>
        <w:ind w:left="1418" w:hanging="142"/>
        <w:rPr>
          <w:rFonts w:ascii="Arial" w:hAnsi="Arial" w:cs="Arial"/>
          <w:sz w:val="20"/>
          <w:szCs w:val="20"/>
        </w:rPr>
      </w:pPr>
      <w:r w:rsidRPr="00754FDB">
        <w:rPr>
          <w:rFonts w:ascii="Arial" w:hAnsi="Arial" w:cs="Arial"/>
          <w:b/>
          <w:sz w:val="20"/>
          <w:szCs w:val="20"/>
        </w:rPr>
        <w:t>……………………………………………………………..</w:t>
      </w:r>
      <w:r w:rsidRPr="00754FDB">
        <w:rPr>
          <w:rFonts w:ascii="Arial" w:hAnsi="Arial" w:cs="Arial"/>
          <w:sz w:val="20"/>
          <w:szCs w:val="20"/>
        </w:rPr>
        <w:t>zarejestrowanym  w Krajowym Rejestrze Sądowym pod numerem ……………………………….</w:t>
      </w:r>
    </w:p>
    <w:p w:rsidR="00F34F0A" w:rsidRPr="00754FDB" w:rsidRDefault="00F34F0A" w:rsidP="00F34F0A">
      <w:pPr>
        <w:ind w:left="1276" w:hanging="142"/>
        <w:rPr>
          <w:rFonts w:ascii="Arial" w:hAnsi="Arial" w:cs="Arial"/>
          <w:sz w:val="20"/>
          <w:szCs w:val="20"/>
        </w:rPr>
      </w:pPr>
      <w:r w:rsidRPr="00754FDB">
        <w:rPr>
          <w:rFonts w:ascii="Arial" w:hAnsi="Arial" w:cs="Arial"/>
          <w:sz w:val="20"/>
          <w:szCs w:val="20"/>
        </w:rPr>
        <w:t>z siedzibą ………………………………………………………</w:t>
      </w:r>
    </w:p>
    <w:p w:rsidR="00F34F0A" w:rsidRPr="00754FDB" w:rsidRDefault="00F34F0A" w:rsidP="00F34F0A">
      <w:pPr>
        <w:ind w:left="1276" w:hanging="142"/>
        <w:rPr>
          <w:rFonts w:ascii="Arial" w:hAnsi="Arial" w:cs="Arial"/>
          <w:sz w:val="20"/>
          <w:szCs w:val="20"/>
        </w:rPr>
      </w:pPr>
      <w:r w:rsidRPr="00754FDB">
        <w:rPr>
          <w:rFonts w:ascii="Arial" w:hAnsi="Arial" w:cs="Arial"/>
          <w:sz w:val="20"/>
          <w:szCs w:val="20"/>
        </w:rPr>
        <w:t>NIP:  ……………………..; REGON:…………………………..</w:t>
      </w:r>
    </w:p>
    <w:p w:rsidR="00F34F0A" w:rsidRPr="00754FDB" w:rsidRDefault="009B3341" w:rsidP="00F34F0A">
      <w:pPr>
        <w:ind w:left="1276" w:hanging="142"/>
        <w:rPr>
          <w:rFonts w:ascii="Arial" w:hAnsi="Arial" w:cs="Arial"/>
          <w:sz w:val="20"/>
          <w:szCs w:val="20"/>
        </w:rPr>
      </w:pPr>
      <w:r w:rsidRPr="00754FDB">
        <w:rPr>
          <w:rFonts w:ascii="Arial" w:hAnsi="Arial" w:cs="Arial"/>
          <w:sz w:val="20"/>
          <w:szCs w:val="20"/>
        </w:rPr>
        <w:t>K</w:t>
      </w:r>
      <w:r w:rsidR="00F34F0A" w:rsidRPr="00754FDB">
        <w:rPr>
          <w:rFonts w:ascii="Arial" w:hAnsi="Arial" w:cs="Arial"/>
          <w:sz w:val="20"/>
          <w:szCs w:val="20"/>
        </w:rPr>
        <w:t>tórą</w:t>
      </w:r>
      <w:r>
        <w:rPr>
          <w:rFonts w:ascii="Arial" w:hAnsi="Arial" w:cs="Arial"/>
          <w:sz w:val="20"/>
          <w:szCs w:val="20"/>
        </w:rPr>
        <w:t xml:space="preserve"> </w:t>
      </w:r>
      <w:r w:rsidR="00F34F0A" w:rsidRPr="00754FDB">
        <w:rPr>
          <w:rFonts w:ascii="Arial" w:hAnsi="Arial" w:cs="Arial"/>
          <w:sz w:val="20"/>
          <w:szCs w:val="20"/>
        </w:rPr>
        <w:t>reprezentuje:………………………………………</w:t>
      </w:r>
      <w:r w:rsidR="00B459B2">
        <w:rPr>
          <w:rFonts w:ascii="Arial" w:hAnsi="Arial" w:cs="Arial"/>
          <w:sz w:val="20"/>
          <w:szCs w:val="20"/>
        </w:rPr>
        <w:t>…………………………………………</w:t>
      </w:r>
      <w:bookmarkStart w:id="0" w:name="_GoBack"/>
      <w:bookmarkEnd w:id="0"/>
    </w:p>
    <w:p w:rsidR="00F34F0A" w:rsidRPr="00754FDB" w:rsidRDefault="00F34F0A" w:rsidP="00F34F0A">
      <w:pPr>
        <w:ind w:left="1276" w:hanging="142"/>
        <w:rPr>
          <w:rFonts w:ascii="Arial" w:hAnsi="Arial" w:cs="Arial"/>
          <w:sz w:val="20"/>
          <w:szCs w:val="20"/>
        </w:rPr>
      </w:pPr>
      <w:r w:rsidRPr="00754FDB">
        <w:rPr>
          <w:rFonts w:ascii="Arial" w:hAnsi="Arial" w:cs="Arial"/>
          <w:sz w:val="20"/>
          <w:szCs w:val="20"/>
        </w:rPr>
        <w:t xml:space="preserve">zwanym dalej </w:t>
      </w:r>
      <w:r w:rsidRPr="00754FDB">
        <w:rPr>
          <w:rFonts w:ascii="Arial" w:hAnsi="Arial" w:cs="Arial"/>
          <w:b/>
          <w:sz w:val="20"/>
          <w:szCs w:val="20"/>
        </w:rPr>
        <w:t>WYKONAWCĄ</w:t>
      </w:r>
      <w:r w:rsidRPr="00754FDB">
        <w:rPr>
          <w:rFonts w:ascii="Arial" w:hAnsi="Arial" w:cs="Arial"/>
          <w:sz w:val="20"/>
          <w:szCs w:val="20"/>
        </w:rPr>
        <w:t xml:space="preserve">, który wyłoniony został w wyniku wyboru oferty w trybie przetargu nieograniczonego, na podstawie art. 39 ustawy z dnia 29 stycznia 2004r. Prawo zamówień publicznych (Dz. U. 2017 poz.1579 z późn.zm.), o treści następującej : </w:t>
      </w:r>
    </w:p>
    <w:p w:rsidR="00F34F0A" w:rsidRPr="00754FDB" w:rsidRDefault="00F34F0A" w:rsidP="00F34F0A">
      <w:pPr>
        <w:pStyle w:val="Standard"/>
        <w:spacing w:before="240"/>
        <w:ind w:left="1276" w:hanging="142"/>
        <w:jc w:val="center"/>
        <w:rPr>
          <w:rFonts w:ascii="Arial" w:hAnsi="Arial" w:cs="Arial"/>
          <w:b/>
        </w:rPr>
      </w:pPr>
      <w:r w:rsidRPr="00754FDB">
        <w:rPr>
          <w:rFonts w:ascii="Arial" w:hAnsi="Arial" w:cs="Arial"/>
          <w:b/>
        </w:rPr>
        <w:t>§</w:t>
      </w:r>
      <w:r w:rsidR="00D4465A">
        <w:rPr>
          <w:rFonts w:ascii="Arial" w:hAnsi="Arial" w:cs="Arial"/>
          <w:b/>
        </w:rPr>
        <w:t xml:space="preserve"> </w:t>
      </w:r>
      <w:r w:rsidRPr="00754FDB">
        <w:rPr>
          <w:rFonts w:ascii="Arial" w:hAnsi="Arial" w:cs="Arial"/>
          <w:b/>
        </w:rPr>
        <w:t>1.</w:t>
      </w:r>
    </w:p>
    <w:p w:rsidR="00F34F0A" w:rsidRPr="00754FDB" w:rsidRDefault="00F34F0A" w:rsidP="00F34F0A">
      <w:pPr>
        <w:pStyle w:val="Standard"/>
        <w:ind w:left="1276" w:hanging="142"/>
        <w:jc w:val="center"/>
        <w:rPr>
          <w:rFonts w:ascii="Arial" w:hAnsi="Arial" w:cs="Arial"/>
          <w:b/>
        </w:rPr>
      </w:pPr>
      <w:r w:rsidRPr="00754FDB">
        <w:rPr>
          <w:rFonts w:ascii="Arial" w:hAnsi="Arial" w:cs="Arial"/>
          <w:b/>
        </w:rPr>
        <w:t>PRZEDMIOT UMOWY</w:t>
      </w:r>
    </w:p>
    <w:p w:rsidR="00F34F0A" w:rsidRPr="00754FDB" w:rsidRDefault="00F34F0A" w:rsidP="00F34F0A">
      <w:pPr>
        <w:pStyle w:val="Standard"/>
        <w:ind w:left="1276" w:hanging="142"/>
        <w:jc w:val="center"/>
        <w:rPr>
          <w:rFonts w:ascii="Arial" w:hAnsi="Arial" w:cs="Arial"/>
        </w:rPr>
      </w:pPr>
    </w:p>
    <w:p w:rsidR="00F34F0A" w:rsidRPr="00754FDB" w:rsidRDefault="00F34F0A" w:rsidP="00F34F0A">
      <w:pPr>
        <w:pStyle w:val="WW-BodyText212"/>
        <w:numPr>
          <w:ilvl w:val="0"/>
          <w:numId w:val="6"/>
        </w:numPr>
        <w:ind w:left="1276" w:hanging="142"/>
        <w:jc w:val="both"/>
        <w:rPr>
          <w:rFonts w:cs="Arial"/>
          <w:b w:val="0"/>
          <w:sz w:val="20"/>
          <w:szCs w:val="20"/>
        </w:rPr>
      </w:pPr>
      <w:r w:rsidRPr="00754FDB">
        <w:rPr>
          <w:rFonts w:cs="Arial"/>
          <w:b w:val="0"/>
          <w:sz w:val="20"/>
          <w:szCs w:val="20"/>
        </w:rPr>
        <w:t>Przedmiotem umowy jest dostawa sprzętu komputerowego dla Biblioteki Publicznej im. Zygmunta Łazarskiego w Dzielnicy Mokotów m. st. Warszawy .</w:t>
      </w:r>
    </w:p>
    <w:p w:rsidR="00F34F0A" w:rsidRPr="00754FDB" w:rsidRDefault="00F34F0A" w:rsidP="00F34F0A">
      <w:pPr>
        <w:pStyle w:val="WW-BodyText212"/>
        <w:numPr>
          <w:ilvl w:val="0"/>
          <w:numId w:val="6"/>
        </w:numPr>
        <w:ind w:left="1276" w:hanging="142"/>
        <w:jc w:val="both"/>
        <w:rPr>
          <w:rFonts w:cs="Arial"/>
          <w:b w:val="0"/>
          <w:sz w:val="20"/>
          <w:szCs w:val="20"/>
        </w:rPr>
      </w:pPr>
      <w:r w:rsidRPr="00754FDB">
        <w:rPr>
          <w:rFonts w:cs="Arial"/>
          <w:b w:val="0"/>
          <w:sz w:val="20"/>
          <w:szCs w:val="20"/>
        </w:rPr>
        <w:t>Szczegółowe określenie Opis Przedmiotu Zamówienia zawarte jest w załączniku Nr 8 do SIWZ, który stanowi załącznik nr 1 do niniejszej umowy.</w:t>
      </w:r>
    </w:p>
    <w:p w:rsidR="00F34F0A" w:rsidRPr="00754FDB" w:rsidRDefault="00F34F0A" w:rsidP="00F34F0A">
      <w:pPr>
        <w:pStyle w:val="WW-BodyText212"/>
        <w:numPr>
          <w:ilvl w:val="0"/>
          <w:numId w:val="6"/>
        </w:numPr>
        <w:ind w:left="1276" w:hanging="142"/>
        <w:jc w:val="both"/>
        <w:rPr>
          <w:rFonts w:cs="Arial"/>
          <w:b w:val="0"/>
          <w:sz w:val="20"/>
          <w:szCs w:val="20"/>
        </w:rPr>
      </w:pPr>
      <w:r w:rsidRPr="00754FDB">
        <w:rPr>
          <w:rFonts w:cs="Arial"/>
          <w:sz w:val="20"/>
          <w:szCs w:val="20"/>
        </w:rPr>
        <w:t xml:space="preserve">Wykonawca zobowiązuje się wykonać przedmiot umowy, zgodny z opisem przedmiotu zamówienia w terminie do </w:t>
      </w:r>
      <w:r w:rsidRPr="00754FDB">
        <w:rPr>
          <w:rFonts w:cs="Arial"/>
          <w:color w:val="FF3366"/>
          <w:sz w:val="20"/>
          <w:szCs w:val="20"/>
        </w:rPr>
        <w:t xml:space="preserve"> </w:t>
      </w:r>
      <w:r w:rsidRPr="00754FDB">
        <w:rPr>
          <w:rFonts w:cs="Arial"/>
          <w:sz w:val="20"/>
          <w:szCs w:val="20"/>
        </w:rPr>
        <w:t>1</w:t>
      </w:r>
      <w:r w:rsidR="00DC752C">
        <w:rPr>
          <w:rFonts w:cs="Arial"/>
          <w:sz w:val="20"/>
          <w:szCs w:val="20"/>
        </w:rPr>
        <w:t>0 grudnia</w:t>
      </w:r>
      <w:r w:rsidRPr="00754FDB">
        <w:rPr>
          <w:rFonts w:cs="Arial"/>
          <w:sz w:val="20"/>
          <w:szCs w:val="20"/>
        </w:rPr>
        <w:t xml:space="preserve"> 201</w:t>
      </w:r>
      <w:r w:rsidR="00DC752C">
        <w:rPr>
          <w:rFonts w:cs="Arial"/>
          <w:sz w:val="20"/>
          <w:szCs w:val="20"/>
        </w:rPr>
        <w:t>9</w:t>
      </w:r>
      <w:r w:rsidRPr="00754FDB">
        <w:rPr>
          <w:rFonts w:cs="Arial"/>
          <w:sz w:val="20"/>
          <w:szCs w:val="20"/>
        </w:rPr>
        <w:t xml:space="preserve">  r.</w:t>
      </w:r>
    </w:p>
    <w:p w:rsidR="00F34F0A" w:rsidRPr="00754FDB" w:rsidRDefault="00F34F0A" w:rsidP="00F34F0A">
      <w:pPr>
        <w:pStyle w:val="WW-BodyText212"/>
        <w:numPr>
          <w:ilvl w:val="0"/>
          <w:numId w:val="6"/>
        </w:numPr>
        <w:ind w:left="1276" w:hanging="142"/>
        <w:jc w:val="both"/>
        <w:rPr>
          <w:rFonts w:cs="Arial"/>
          <w:b w:val="0"/>
          <w:sz w:val="20"/>
          <w:szCs w:val="20"/>
        </w:rPr>
      </w:pPr>
      <w:r w:rsidRPr="00754FDB">
        <w:rPr>
          <w:rFonts w:cs="Arial"/>
          <w:b w:val="0"/>
          <w:sz w:val="20"/>
          <w:szCs w:val="20"/>
        </w:rPr>
        <w:t>Oferta Wykonawcy stanowi integralną część umowy jako załącznik nr 2 do umowy (Załącznik Nr 1 do SIWZ).</w:t>
      </w:r>
    </w:p>
    <w:p w:rsidR="00F34F0A" w:rsidRPr="00754FDB" w:rsidRDefault="00F34F0A" w:rsidP="00F34F0A">
      <w:pPr>
        <w:pStyle w:val="WW-BodyText212"/>
        <w:numPr>
          <w:ilvl w:val="0"/>
          <w:numId w:val="6"/>
        </w:numPr>
        <w:ind w:left="1276" w:hanging="142"/>
        <w:jc w:val="both"/>
        <w:rPr>
          <w:rFonts w:cs="Arial"/>
          <w:b w:val="0"/>
          <w:sz w:val="20"/>
          <w:szCs w:val="20"/>
        </w:rPr>
      </w:pPr>
      <w:r w:rsidRPr="00754FDB">
        <w:rPr>
          <w:rFonts w:cs="Arial"/>
          <w:b w:val="0"/>
          <w:sz w:val="20"/>
          <w:szCs w:val="20"/>
        </w:rPr>
        <w:t>Umowa obejmuje w szczególności dostarczenie przedmiotu umowy oraz jego rozładunek, wykonanie prób technologicznych i produkcyjnych.</w:t>
      </w:r>
    </w:p>
    <w:p w:rsidR="00F34F0A" w:rsidRPr="00754FDB" w:rsidRDefault="006040BB" w:rsidP="00F34F0A">
      <w:pPr>
        <w:pStyle w:val="Standard"/>
        <w:spacing w:before="240"/>
        <w:ind w:left="1276" w:hanging="142"/>
        <w:jc w:val="center"/>
        <w:rPr>
          <w:rFonts w:ascii="Arial" w:hAnsi="Arial" w:cs="Arial"/>
          <w:b/>
        </w:rPr>
      </w:pPr>
      <w:r>
        <w:rPr>
          <w:rFonts w:ascii="Arial" w:hAnsi="Arial" w:cs="Arial"/>
          <w:b/>
        </w:rPr>
        <w:t xml:space="preserve">§ </w:t>
      </w:r>
      <w:r w:rsidR="00F34F0A" w:rsidRPr="00754FDB">
        <w:rPr>
          <w:rFonts w:ascii="Arial" w:hAnsi="Arial" w:cs="Arial"/>
          <w:b/>
        </w:rPr>
        <w:t>2.</w:t>
      </w:r>
    </w:p>
    <w:p w:rsidR="00F34F0A" w:rsidRDefault="00F34F0A" w:rsidP="00F34F0A">
      <w:pPr>
        <w:pStyle w:val="Nagwek6"/>
        <w:tabs>
          <w:tab w:val="left" w:pos="3119"/>
        </w:tabs>
        <w:ind w:left="1276" w:hanging="142"/>
        <w:rPr>
          <w:rFonts w:ascii="Arial" w:hAnsi="Arial" w:cs="Arial"/>
          <w:b/>
          <w:i w:val="0"/>
          <w:sz w:val="20"/>
          <w:szCs w:val="20"/>
        </w:rPr>
      </w:pPr>
      <w:r w:rsidRPr="00754FDB">
        <w:rPr>
          <w:rFonts w:ascii="Arial" w:hAnsi="Arial" w:cs="Arial"/>
          <w:sz w:val="20"/>
          <w:szCs w:val="20"/>
        </w:rPr>
        <w:tab/>
      </w:r>
      <w:r w:rsidR="00771A27">
        <w:rPr>
          <w:rFonts w:ascii="Arial" w:hAnsi="Arial" w:cs="Arial"/>
          <w:sz w:val="20"/>
          <w:szCs w:val="20"/>
        </w:rPr>
        <w:t xml:space="preserve">         </w:t>
      </w:r>
      <w:r w:rsidR="007D0565">
        <w:rPr>
          <w:rFonts w:ascii="Arial" w:hAnsi="Arial" w:cs="Arial"/>
          <w:sz w:val="20"/>
          <w:szCs w:val="20"/>
        </w:rPr>
        <w:t xml:space="preserve"> </w:t>
      </w:r>
      <w:r w:rsidR="007D0565" w:rsidRPr="007D0565">
        <w:rPr>
          <w:rFonts w:ascii="Arial" w:hAnsi="Arial" w:cs="Arial"/>
          <w:b/>
          <w:i w:val="0"/>
          <w:sz w:val="20"/>
          <w:szCs w:val="20"/>
        </w:rPr>
        <w:t>WARUMKI REALIZACJI UMOWY</w:t>
      </w:r>
      <w:r w:rsidR="007D0565">
        <w:rPr>
          <w:rFonts w:ascii="Arial" w:hAnsi="Arial" w:cs="Arial"/>
          <w:sz w:val="20"/>
          <w:szCs w:val="20"/>
        </w:rPr>
        <w:t>.</w:t>
      </w:r>
      <w:r w:rsidRPr="007D0565">
        <w:rPr>
          <w:rFonts w:ascii="Arial" w:hAnsi="Arial" w:cs="Arial"/>
          <w:b/>
          <w:i w:val="0"/>
          <w:sz w:val="20"/>
          <w:szCs w:val="20"/>
        </w:rPr>
        <w:t>OBOWIĄZKI WYKONAWCY</w:t>
      </w:r>
    </w:p>
    <w:p w:rsidR="00771A27" w:rsidRPr="00771A27" w:rsidRDefault="00771A27" w:rsidP="00771A27"/>
    <w:p w:rsidR="00771A27" w:rsidRPr="00771A27" w:rsidRDefault="007D0565" w:rsidP="006040BB">
      <w:pPr>
        <w:pStyle w:val="Akapitzlist"/>
        <w:numPr>
          <w:ilvl w:val="1"/>
          <w:numId w:val="6"/>
        </w:numPr>
        <w:rPr>
          <w:rFonts w:ascii="Arial" w:hAnsi="Arial" w:cs="Arial"/>
          <w:sz w:val="20"/>
          <w:szCs w:val="20"/>
        </w:rPr>
      </w:pPr>
      <w:r w:rsidRPr="00771A27">
        <w:rPr>
          <w:rFonts w:ascii="Arial" w:hAnsi="Arial" w:cs="Arial"/>
          <w:sz w:val="20"/>
          <w:szCs w:val="20"/>
        </w:rPr>
        <w:t>Dostawca oświadcza, że jest</w:t>
      </w:r>
      <w:r w:rsidR="00771A27" w:rsidRPr="00771A27">
        <w:rPr>
          <w:rFonts w:ascii="Arial" w:hAnsi="Arial" w:cs="Arial"/>
          <w:sz w:val="20"/>
          <w:szCs w:val="20"/>
        </w:rPr>
        <w:t xml:space="preserve"> ubezpieczony w okresie realizacji umowy od </w:t>
      </w:r>
    </w:p>
    <w:p w:rsidR="00771A27" w:rsidRDefault="00771A27" w:rsidP="00771A27">
      <w:pPr>
        <w:rPr>
          <w:rFonts w:ascii="Arial" w:hAnsi="Arial" w:cs="Arial"/>
          <w:sz w:val="20"/>
          <w:szCs w:val="20"/>
        </w:rPr>
      </w:pPr>
      <w:r>
        <w:rPr>
          <w:rFonts w:ascii="Arial" w:hAnsi="Arial" w:cs="Arial"/>
          <w:sz w:val="20"/>
          <w:szCs w:val="20"/>
        </w:rPr>
        <w:t xml:space="preserve">                    </w:t>
      </w:r>
      <w:r w:rsidRPr="00771A27">
        <w:rPr>
          <w:rFonts w:ascii="Arial" w:hAnsi="Arial" w:cs="Arial"/>
          <w:sz w:val="20"/>
          <w:szCs w:val="20"/>
        </w:rPr>
        <w:t>Odpowiedzialności</w:t>
      </w:r>
      <w:r>
        <w:rPr>
          <w:rFonts w:ascii="Arial" w:hAnsi="Arial" w:cs="Arial"/>
          <w:sz w:val="20"/>
          <w:szCs w:val="20"/>
        </w:rPr>
        <w:t xml:space="preserve"> cywilnej w zakresie prowadzenia działalności gospodarczej zgodnie z </w:t>
      </w:r>
    </w:p>
    <w:p w:rsidR="007D0565" w:rsidRDefault="00771A27" w:rsidP="00771A27">
      <w:pPr>
        <w:rPr>
          <w:rFonts w:ascii="Arial" w:hAnsi="Arial" w:cs="Arial"/>
          <w:sz w:val="20"/>
          <w:szCs w:val="20"/>
        </w:rPr>
      </w:pPr>
      <w:r>
        <w:rPr>
          <w:rFonts w:ascii="Arial" w:hAnsi="Arial" w:cs="Arial"/>
          <w:sz w:val="20"/>
          <w:szCs w:val="20"/>
        </w:rPr>
        <w:t xml:space="preserve">                    wymogami SIWZ, w tym w szczególności w zakresie:</w:t>
      </w:r>
    </w:p>
    <w:p w:rsidR="00771A27" w:rsidRDefault="00771A27" w:rsidP="00771A27">
      <w:pPr>
        <w:pStyle w:val="Akapitzlist"/>
        <w:numPr>
          <w:ilvl w:val="0"/>
          <w:numId w:val="14"/>
        </w:numPr>
        <w:rPr>
          <w:rFonts w:ascii="Arial" w:hAnsi="Arial" w:cs="Arial"/>
          <w:sz w:val="20"/>
          <w:szCs w:val="20"/>
        </w:rPr>
      </w:pPr>
      <w:r>
        <w:rPr>
          <w:rFonts w:ascii="Arial" w:hAnsi="Arial" w:cs="Arial"/>
          <w:sz w:val="20"/>
          <w:szCs w:val="20"/>
        </w:rPr>
        <w:t>dostawy i prac objętych umową oraz wszelkiego mienia ruchomego związanego bezpośrednio z realizacją przedmiotu umowy do wysokości wynagrodzenia ryczałtowego Dostawcy,</w:t>
      </w:r>
    </w:p>
    <w:p w:rsidR="00771A27" w:rsidRPr="0058246B" w:rsidRDefault="00771A27" w:rsidP="00A33BA3">
      <w:pPr>
        <w:pStyle w:val="Akapitzlist"/>
        <w:numPr>
          <w:ilvl w:val="0"/>
          <w:numId w:val="14"/>
        </w:numPr>
        <w:rPr>
          <w:rFonts w:ascii="Arial" w:hAnsi="Arial" w:cs="Arial"/>
          <w:sz w:val="20"/>
          <w:szCs w:val="20"/>
        </w:rPr>
      </w:pPr>
      <w:r>
        <w:rPr>
          <w:rFonts w:ascii="Arial" w:hAnsi="Arial" w:cs="Arial"/>
          <w:sz w:val="20"/>
          <w:szCs w:val="20"/>
        </w:rPr>
        <w:t>odpowiedzialności cywilnej za ewentualne szkody ( w tym ryzyka zniszczenia prac/mienia w obiekcie) oraz następstwa nieszczęśliwych wypadków dotyczące pracowników i osób</w:t>
      </w:r>
      <w:r w:rsidR="001C4DB6">
        <w:rPr>
          <w:rFonts w:ascii="Arial" w:hAnsi="Arial" w:cs="Arial"/>
          <w:sz w:val="20"/>
          <w:szCs w:val="20"/>
        </w:rPr>
        <w:t xml:space="preserve"> trzecich w</w:t>
      </w:r>
      <w:r w:rsidR="00B26AF8">
        <w:rPr>
          <w:rFonts w:ascii="Arial" w:hAnsi="Arial" w:cs="Arial"/>
          <w:sz w:val="20"/>
          <w:szCs w:val="20"/>
        </w:rPr>
        <w:t xml:space="preserve"> związku z prowadzonymi pracami</w:t>
      </w:r>
      <w:r w:rsidR="0058246B">
        <w:rPr>
          <w:rFonts w:ascii="Arial" w:hAnsi="Arial" w:cs="Arial"/>
          <w:sz w:val="20"/>
          <w:szCs w:val="20"/>
        </w:rPr>
        <w:t>.</w:t>
      </w:r>
    </w:p>
    <w:p w:rsidR="006040BB" w:rsidRDefault="00A33BA3" w:rsidP="00A33BA3">
      <w:pPr>
        <w:rPr>
          <w:rFonts w:ascii="Arial" w:hAnsi="Arial" w:cs="Arial"/>
          <w:sz w:val="20"/>
          <w:szCs w:val="20"/>
        </w:rPr>
      </w:pPr>
      <w:r>
        <w:rPr>
          <w:rFonts w:ascii="Arial" w:hAnsi="Arial" w:cs="Arial"/>
          <w:sz w:val="20"/>
          <w:szCs w:val="20"/>
        </w:rPr>
        <w:tab/>
        <w:t xml:space="preserve">     Dostawca </w:t>
      </w:r>
      <w:r w:rsidRPr="00A33BA3">
        <w:rPr>
          <w:rFonts w:ascii="Arial" w:hAnsi="Arial" w:cs="Arial"/>
          <w:b/>
          <w:sz w:val="20"/>
          <w:szCs w:val="20"/>
        </w:rPr>
        <w:t xml:space="preserve">zobowiązuje się </w:t>
      </w:r>
      <w:r w:rsidRPr="00A33BA3">
        <w:rPr>
          <w:rFonts w:ascii="Arial" w:hAnsi="Arial" w:cs="Arial"/>
          <w:sz w:val="20"/>
          <w:szCs w:val="20"/>
        </w:rPr>
        <w:t>przedłożyć</w:t>
      </w:r>
      <w:r>
        <w:rPr>
          <w:rFonts w:ascii="Arial" w:hAnsi="Arial" w:cs="Arial"/>
          <w:sz w:val="20"/>
          <w:szCs w:val="20"/>
        </w:rPr>
        <w:t xml:space="preserve"> Zamawiającemu (najpóźniej</w:t>
      </w:r>
      <w:r w:rsidR="006040BB">
        <w:rPr>
          <w:rFonts w:ascii="Arial" w:hAnsi="Arial" w:cs="Arial"/>
          <w:sz w:val="20"/>
          <w:szCs w:val="20"/>
        </w:rPr>
        <w:t xml:space="preserve"> w dniu podpisania </w:t>
      </w:r>
    </w:p>
    <w:p w:rsidR="006040BB" w:rsidRDefault="006040BB" w:rsidP="00A33BA3">
      <w:pPr>
        <w:rPr>
          <w:rFonts w:ascii="Arial" w:hAnsi="Arial" w:cs="Arial"/>
          <w:sz w:val="20"/>
          <w:szCs w:val="20"/>
        </w:rPr>
      </w:pPr>
      <w:r>
        <w:rPr>
          <w:rFonts w:ascii="Arial" w:hAnsi="Arial" w:cs="Arial"/>
          <w:sz w:val="20"/>
          <w:szCs w:val="20"/>
        </w:rPr>
        <w:t xml:space="preserve">                  umowy) kopie polisy ubezpieczeniowej wraz z warunkami ubezpieczenia dotyczącymi </w:t>
      </w:r>
    </w:p>
    <w:p w:rsidR="006040BB" w:rsidRDefault="006040BB" w:rsidP="00A33BA3">
      <w:pPr>
        <w:rPr>
          <w:rFonts w:ascii="Arial" w:hAnsi="Arial" w:cs="Arial"/>
          <w:sz w:val="20"/>
          <w:szCs w:val="20"/>
        </w:rPr>
      </w:pPr>
      <w:r>
        <w:rPr>
          <w:rFonts w:ascii="Arial" w:hAnsi="Arial" w:cs="Arial"/>
          <w:sz w:val="20"/>
          <w:szCs w:val="20"/>
        </w:rPr>
        <w:t xml:space="preserve">                  przedmiotowego ubezpieczenia (poświadczone za zgodność z oryginałem) wraz z </w:t>
      </w:r>
    </w:p>
    <w:p w:rsidR="00A33BA3" w:rsidRPr="00A33BA3" w:rsidRDefault="006040BB" w:rsidP="00A33BA3">
      <w:pPr>
        <w:rPr>
          <w:rFonts w:ascii="Arial" w:hAnsi="Arial" w:cs="Arial"/>
          <w:sz w:val="20"/>
          <w:szCs w:val="20"/>
        </w:rPr>
      </w:pPr>
      <w:r>
        <w:rPr>
          <w:rFonts w:ascii="Arial" w:hAnsi="Arial" w:cs="Arial"/>
          <w:sz w:val="20"/>
          <w:szCs w:val="20"/>
        </w:rPr>
        <w:t xml:space="preserve">                  oryginałem lub notarialnie uwierzytelnioną kopią do wglądu Zamawiającego</w:t>
      </w:r>
    </w:p>
    <w:p w:rsidR="00A33BA3" w:rsidRPr="00771A27" w:rsidRDefault="00A33BA3" w:rsidP="00A33BA3">
      <w:pPr>
        <w:pStyle w:val="Akapitzlist"/>
        <w:ind w:left="1770"/>
        <w:rPr>
          <w:rFonts w:ascii="Arial" w:hAnsi="Arial" w:cs="Arial"/>
          <w:sz w:val="20"/>
          <w:szCs w:val="20"/>
        </w:rPr>
      </w:pPr>
    </w:p>
    <w:p w:rsidR="00F34F0A" w:rsidRPr="00754FDB" w:rsidRDefault="00F34F0A" w:rsidP="006040BB">
      <w:pPr>
        <w:pStyle w:val="WW-BodyText21"/>
        <w:numPr>
          <w:ilvl w:val="1"/>
          <w:numId w:val="6"/>
        </w:numPr>
        <w:spacing w:before="120"/>
        <w:ind w:left="1440" w:hanging="360"/>
        <w:rPr>
          <w:rFonts w:cs="Arial"/>
          <w:sz w:val="20"/>
          <w:szCs w:val="20"/>
        </w:rPr>
      </w:pPr>
      <w:r w:rsidRPr="00754FDB">
        <w:rPr>
          <w:rFonts w:cs="Arial"/>
          <w:sz w:val="20"/>
          <w:szCs w:val="20"/>
        </w:rPr>
        <w:lastRenderedPageBreak/>
        <w:t>Wykonawca dostarczy oraz wniesie dostarczony sprzęt komputerowy na własny koszt i we własnym zakresie w miejsce wskazane przez przedstawiciela Zamawiającego w uprzednio umówionym terminie, w godzinach 10.00-15.00. Wykonawca zobowiązany jest zawiadomić Zamawiającego o gotowości do dostawy z wyprzedzeniem nie mniejszym niż 48 godzin przed dostawą.</w:t>
      </w:r>
    </w:p>
    <w:p w:rsidR="00F34F0A" w:rsidRPr="00754FDB" w:rsidRDefault="00F34F0A" w:rsidP="006040BB">
      <w:pPr>
        <w:pStyle w:val="WW-BodyText21"/>
        <w:numPr>
          <w:ilvl w:val="1"/>
          <w:numId w:val="6"/>
        </w:numPr>
        <w:spacing w:before="120"/>
        <w:ind w:left="1440" w:hanging="360"/>
        <w:rPr>
          <w:rFonts w:cs="Arial"/>
          <w:sz w:val="20"/>
          <w:szCs w:val="20"/>
        </w:rPr>
      </w:pPr>
      <w:r w:rsidRPr="00754FDB">
        <w:rPr>
          <w:rFonts w:cs="Arial"/>
          <w:sz w:val="20"/>
          <w:szCs w:val="20"/>
        </w:rPr>
        <w:t>Wykonawca ponosi odpowiedzialność za wady i szkody powstałe w czasie transportu sprzętu komputerowego do miejsca przeznaczenia.</w:t>
      </w:r>
    </w:p>
    <w:p w:rsidR="00F34F0A" w:rsidRPr="00754FDB" w:rsidRDefault="00F34F0A" w:rsidP="006040BB">
      <w:pPr>
        <w:pStyle w:val="WW-BodyText21"/>
        <w:numPr>
          <w:ilvl w:val="1"/>
          <w:numId w:val="6"/>
        </w:numPr>
        <w:spacing w:before="120"/>
        <w:ind w:left="1440" w:hanging="360"/>
        <w:rPr>
          <w:rFonts w:cs="Arial"/>
          <w:sz w:val="20"/>
          <w:szCs w:val="20"/>
        </w:rPr>
      </w:pPr>
      <w:r w:rsidRPr="00754FDB">
        <w:rPr>
          <w:rFonts w:cs="Arial"/>
          <w:sz w:val="20"/>
          <w:szCs w:val="20"/>
        </w:rPr>
        <w:t>Wykonawca przekaże Zamawiającemu sprzęt komputerowy na podstawie protokołu odbioru ilościowo-jakościowego, podpisanego przez upoważnionych przedstawicieli stron zawierającego:</w:t>
      </w:r>
    </w:p>
    <w:p w:rsidR="00F34F0A" w:rsidRPr="00754FDB" w:rsidRDefault="00F34F0A" w:rsidP="00F34F0A">
      <w:pPr>
        <w:pStyle w:val="WW-BodyText21"/>
        <w:numPr>
          <w:ilvl w:val="0"/>
          <w:numId w:val="8"/>
        </w:numPr>
        <w:spacing w:before="120"/>
        <w:jc w:val="left"/>
        <w:rPr>
          <w:rFonts w:cs="Arial"/>
          <w:sz w:val="20"/>
          <w:szCs w:val="20"/>
        </w:rPr>
      </w:pPr>
      <w:r w:rsidRPr="00754FDB">
        <w:rPr>
          <w:rFonts w:cs="Arial"/>
          <w:sz w:val="20"/>
          <w:szCs w:val="20"/>
        </w:rPr>
        <w:t>- liczbę porządkową,</w:t>
      </w:r>
    </w:p>
    <w:p w:rsidR="00F34F0A" w:rsidRPr="00754FDB" w:rsidRDefault="00F34F0A" w:rsidP="00F34F0A">
      <w:pPr>
        <w:pStyle w:val="WW-BodyText21"/>
        <w:numPr>
          <w:ilvl w:val="0"/>
          <w:numId w:val="8"/>
        </w:numPr>
        <w:spacing w:before="120"/>
        <w:rPr>
          <w:rFonts w:cs="Arial"/>
          <w:sz w:val="20"/>
          <w:szCs w:val="20"/>
        </w:rPr>
      </w:pPr>
      <w:r w:rsidRPr="00754FDB">
        <w:rPr>
          <w:rFonts w:cs="Arial"/>
          <w:sz w:val="20"/>
          <w:szCs w:val="20"/>
        </w:rPr>
        <w:t>- model,</w:t>
      </w:r>
    </w:p>
    <w:p w:rsidR="00F34F0A" w:rsidRPr="00754FDB" w:rsidRDefault="00F34F0A" w:rsidP="00F34F0A">
      <w:pPr>
        <w:pStyle w:val="WW-BodyText21"/>
        <w:numPr>
          <w:ilvl w:val="0"/>
          <w:numId w:val="8"/>
        </w:numPr>
        <w:spacing w:before="120"/>
        <w:rPr>
          <w:rFonts w:cs="Arial"/>
          <w:sz w:val="20"/>
          <w:szCs w:val="20"/>
        </w:rPr>
      </w:pPr>
      <w:r w:rsidRPr="00754FDB">
        <w:rPr>
          <w:rFonts w:cs="Arial"/>
          <w:sz w:val="20"/>
          <w:szCs w:val="20"/>
        </w:rPr>
        <w:t>- nazwę producenta,</w:t>
      </w:r>
    </w:p>
    <w:p w:rsidR="00F34F0A" w:rsidRPr="00754FDB" w:rsidRDefault="00F34F0A" w:rsidP="00F34F0A">
      <w:pPr>
        <w:pStyle w:val="WW-BodyText21"/>
        <w:numPr>
          <w:ilvl w:val="0"/>
          <w:numId w:val="8"/>
        </w:numPr>
        <w:spacing w:before="120"/>
        <w:rPr>
          <w:rFonts w:cs="Arial"/>
          <w:sz w:val="20"/>
          <w:szCs w:val="20"/>
        </w:rPr>
      </w:pPr>
      <w:r w:rsidRPr="00754FDB">
        <w:rPr>
          <w:rFonts w:cs="Arial"/>
          <w:sz w:val="20"/>
          <w:szCs w:val="20"/>
        </w:rPr>
        <w:t>- numer seryjny,</w:t>
      </w:r>
    </w:p>
    <w:p w:rsidR="00F34F0A" w:rsidRPr="00754FDB" w:rsidRDefault="00F34F0A" w:rsidP="00F34F0A">
      <w:pPr>
        <w:pStyle w:val="WW-BodyText21"/>
        <w:numPr>
          <w:ilvl w:val="0"/>
          <w:numId w:val="8"/>
        </w:numPr>
        <w:spacing w:before="120"/>
        <w:rPr>
          <w:rFonts w:cs="Arial"/>
          <w:sz w:val="20"/>
          <w:szCs w:val="20"/>
        </w:rPr>
      </w:pPr>
      <w:r w:rsidRPr="00754FDB">
        <w:rPr>
          <w:rFonts w:cs="Arial"/>
          <w:sz w:val="20"/>
          <w:szCs w:val="20"/>
        </w:rPr>
        <w:t xml:space="preserve">- okres gwarancji. </w:t>
      </w:r>
    </w:p>
    <w:p w:rsidR="00F34F0A" w:rsidRPr="00754FDB" w:rsidRDefault="00F34F0A" w:rsidP="006040BB">
      <w:pPr>
        <w:pStyle w:val="WW-BodyText21"/>
        <w:numPr>
          <w:ilvl w:val="1"/>
          <w:numId w:val="6"/>
        </w:numPr>
        <w:spacing w:before="120"/>
        <w:ind w:left="1440" w:hanging="360"/>
        <w:rPr>
          <w:rFonts w:cs="Arial"/>
          <w:sz w:val="20"/>
          <w:szCs w:val="20"/>
        </w:rPr>
      </w:pPr>
      <w:r w:rsidRPr="00754FDB">
        <w:rPr>
          <w:rFonts w:cs="Arial"/>
          <w:sz w:val="20"/>
          <w:szCs w:val="20"/>
        </w:rPr>
        <w:t>Wykonawca zobowiązuje się do przeniesienia na Zamawiającego własności przedmiotu umowy. W przypadku stwierdzenia braku w dostawie sprzętu komputerowego, bądź stwierdzenia podczas odbioru jego wadliwości, Wykonawca zobowiązany jest do niezwłocznego uzupełnienia dostawy o brakujący sprzęt lub wymiany wadliwego sprzętu na sprzęt wolny od wad, w terminie nie przekraczającym 7 dni.</w:t>
      </w:r>
    </w:p>
    <w:p w:rsidR="00F34F0A" w:rsidRPr="00754FDB" w:rsidRDefault="00F34F0A" w:rsidP="006040BB">
      <w:pPr>
        <w:pStyle w:val="WW-BodyText21"/>
        <w:numPr>
          <w:ilvl w:val="0"/>
          <w:numId w:val="6"/>
        </w:numPr>
        <w:spacing w:before="120"/>
        <w:ind w:left="1276" w:hanging="142"/>
        <w:rPr>
          <w:rFonts w:cs="Arial"/>
          <w:sz w:val="20"/>
          <w:szCs w:val="20"/>
        </w:rPr>
      </w:pPr>
      <w:r w:rsidRPr="00754FDB">
        <w:rPr>
          <w:rFonts w:cs="Arial"/>
          <w:sz w:val="20"/>
          <w:szCs w:val="20"/>
        </w:rPr>
        <w:t>W przypadku stwierdzenia, podczas odbioru, wadliwości sprzętu komputerowego, sprzęt wadliwy uważać się będzie za nie dostarczony.</w:t>
      </w:r>
    </w:p>
    <w:p w:rsidR="00F34F0A" w:rsidRPr="00754FDB" w:rsidRDefault="00F34F0A" w:rsidP="006040BB">
      <w:pPr>
        <w:pStyle w:val="WW-BodyText21"/>
        <w:numPr>
          <w:ilvl w:val="0"/>
          <w:numId w:val="6"/>
        </w:numPr>
        <w:spacing w:before="120"/>
        <w:ind w:left="1276" w:hanging="142"/>
        <w:rPr>
          <w:rFonts w:cs="Arial"/>
          <w:sz w:val="20"/>
          <w:szCs w:val="20"/>
        </w:rPr>
      </w:pPr>
      <w:r w:rsidRPr="00754FDB">
        <w:rPr>
          <w:rFonts w:cs="Arial"/>
          <w:sz w:val="20"/>
          <w:szCs w:val="20"/>
        </w:rPr>
        <w:t>W przypadku gdy używanie sprzętu komputerowego, dostarczonego na podstawie niniejszej umowy, zgodnie z jego przeznaczeniem wymaga korzystania z należących do osób trzecich praw, a w szczególności praw autorskich lub znaków towarowych, Wykonawca przejmuje na siebie wszelką odpowiedzialność z tytułu wszelkich roszczeń, z jakimi osoby trzecie wystąpią przeciwko Zamawiającemu w związku z korzystaniem przez niego z tych praw w odniesieniu do przedmiotu umowy.</w:t>
      </w:r>
    </w:p>
    <w:p w:rsidR="00F34F0A" w:rsidRPr="00754FDB" w:rsidRDefault="00F34F0A" w:rsidP="00F34F0A">
      <w:pPr>
        <w:pStyle w:val="WW-BodyText21"/>
        <w:spacing w:before="120"/>
        <w:ind w:left="4956"/>
        <w:rPr>
          <w:rFonts w:cs="Arial"/>
          <w:sz w:val="20"/>
          <w:szCs w:val="20"/>
        </w:rPr>
      </w:pPr>
      <w:r w:rsidRPr="00754FDB">
        <w:rPr>
          <w:rFonts w:cs="Arial"/>
          <w:b/>
          <w:sz w:val="20"/>
          <w:szCs w:val="20"/>
        </w:rPr>
        <w:t>§</w:t>
      </w:r>
      <w:r w:rsidR="006040BB">
        <w:rPr>
          <w:rFonts w:cs="Arial"/>
          <w:b/>
          <w:sz w:val="20"/>
          <w:szCs w:val="20"/>
        </w:rPr>
        <w:t xml:space="preserve"> </w:t>
      </w:r>
      <w:r w:rsidRPr="00754FDB">
        <w:rPr>
          <w:rFonts w:cs="Arial"/>
          <w:b/>
          <w:sz w:val="20"/>
          <w:szCs w:val="20"/>
        </w:rPr>
        <w:t>3</w:t>
      </w:r>
      <w:r w:rsidR="006040BB">
        <w:rPr>
          <w:rFonts w:cs="Arial"/>
          <w:b/>
          <w:sz w:val="20"/>
          <w:szCs w:val="20"/>
        </w:rPr>
        <w:t>.</w:t>
      </w:r>
    </w:p>
    <w:p w:rsidR="00F34F0A" w:rsidRPr="00754FDB" w:rsidRDefault="00F34F0A" w:rsidP="00F34F0A">
      <w:pPr>
        <w:pStyle w:val="WW-BodyText21"/>
        <w:spacing w:before="120"/>
        <w:ind w:left="1276"/>
        <w:rPr>
          <w:rFonts w:cs="Arial"/>
          <w:sz w:val="20"/>
          <w:szCs w:val="20"/>
        </w:rPr>
      </w:pPr>
      <w:r w:rsidRPr="00754FDB">
        <w:rPr>
          <w:rFonts w:cs="Arial"/>
          <w:sz w:val="20"/>
          <w:szCs w:val="20"/>
        </w:rPr>
        <w:t>Wykonawca ponosi pełną odpowiedzialność karną i cywilnoprawną, w tym finansową, za wszelkie szkody spowodowane w stosunku do Zamawiającego, jak i osób trzecich, wynikłe z ujawnienia lub wykorzystania bez zgody Zamawiającego informacji pozyskanych w trakcie prac związanych z realizacją niniejszej umowy przez pracowników Wykonawcy.</w:t>
      </w:r>
    </w:p>
    <w:p w:rsidR="00F34F0A" w:rsidRPr="00754FDB" w:rsidRDefault="00F34F0A" w:rsidP="00F34F0A">
      <w:pPr>
        <w:pStyle w:val="WW-BodyText21"/>
        <w:spacing w:before="120"/>
        <w:ind w:left="1276"/>
        <w:rPr>
          <w:rFonts w:cs="Arial"/>
          <w:sz w:val="20"/>
          <w:szCs w:val="20"/>
        </w:rPr>
      </w:pPr>
    </w:p>
    <w:p w:rsidR="00F34F0A" w:rsidRPr="00754FDB" w:rsidRDefault="00F34F0A" w:rsidP="00F34F0A">
      <w:pPr>
        <w:pStyle w:val="Standard"/>
        <w:spacing w:before="240"/>
        <w:ind w:left="1276" w:hanging="142"/>
        <w:jc w:val="center"/>
        <w:rPr>
          <w:rFonts w:ascii="Arial" w:hAnsi="Arial" w:cs="Arial"/>
          <w:b/>
        </w:rPr>
      </w:pPr>
      <w:r w:rsidRPr="00754FDB">
        <w:rPr>
          <w:rFonts w:ascii="Arial" w:hAnsi="Arial" w:cs="Arial"/>
          <w:b/>
        </w:rPr>
        <w:t>§</w:t>
      </w:r>
      <w:r w:rsidR="00EF2F31">
        <w:rPr>
          <w:rFonts w:ascii="Arial" w:hAnsi="Arial" w:cs="Arial"/>
          <w:b/>
        </w:rPr>
        <w:t xml:space="preserve"> </w:t>
      </w:r>
      <w:r w:rsidRPr="00754FDB">
        <w:rPr>
          <w:rFonts w:ascii="Arial" w:hAnsi="Arial" w:cs="Arial"/>
          <w:b/>
        </w:rPr>
        <w:t>4.</w:t>
      </w:r>
    </w:p>
    <w:p w:rsidR="00F34F0A" w:rsidRPr="00771A27" w:rsidRDefault="00F34F0A" w:rsidP="00F34F0A">
      <w:pPr>
        <w:pStyle w:val="Nagwek6"/>
        <w:ind w:left="1276" w:hanging="142"/>
        <w:rPr>
          <w:rFonts w:ascii="Arial" w:hAnsi="Arial" w:cs="Arial"/>
          <w:b/>
          <w:i w:val="0"/>
          <w:sz w:val="20"/>
          <w:szCs w:val="20"/>
        </w:rPr>
      </w:pPr>
      <w:r w:rsidRPr="00754FDB">
        <w:rPr>
          <w:rFonts w:ascii="Arial" w:hAnsi="Arial" w:cs="Arial"/>
          <w:sz w:val="20"/>
          <w:szCs w:val="20"/>
        </w:rPr>
        <w:tab/>
      </w:r>
      <w:r w:rsidRPr="00754FDB">
        <w:rPr>
          <w:rFonts w:ascii="Arial" w:hAnsi="Arial" w:cs="Arial"/>
          <w:sz w:val="20"/>
          <w:szCs w:val="20"/>
        </w:rPr>
        <w:tab/>
        <w:t xml:space="preserve">             </w:t>
      </w:r>
      <w:r w:rsidRPr="00771A27">
        <w:rPr>
          <w:rFonts w:ascii="Arial" w:hAnsi="Arial" w:cs="Arial"/>
          <w:b/>
          <w:i w:val="0"/>
          <w:sz w:val="20"/>
          <w:szCs w:val="20"/>
        </w:rPr>
        <w:t>WYNAGRODZENIE I ZASADY PŁATNOŚCI</w:t>
      </w:r>
    </w:p>
    <w:p w:rsidR="00F34F0A" w:rsidRPr="00754FDB" w:rsidRDefault="00F34F0A" w:rsidP="00F34F0A">
      <w:pPr>
        <w:pStyle w:val="Standard"/>
        <w:widowControl w:val="0"/>
        <w:numPr>
          <w:ilvl w:val="0"/>
          <w:numId w:val="9"/>
        </w:numPr>
        <w:tabs>
          <w:tab w:val="left" w:pos="360"/>
          <w:tab w:val="left" w:pos="1134"/>
        </w:tabs>
        <w:autoSpaceDN w:val="0"/>
        <w:spacing w:before="120"/>
        <w:ind w:left="1276" w:hanging="142"/>
        <w:jc w:val="both"/>
        <w:rPr>
          <w:rFonts w:ascii="Arial" w:hAnsi="Arial" w:cs="Arial"/>
        </w:rPr>
      </w:pPr>
      <w:r w:rsidRPr="00754FDB">
        <w:rPr>
          <w:rFonts w:ascii="Arial" w:hAnsi="Arial" w:cs="Arial"/>
        </w:rPr>
        <w:t xml:space="preserve">Wynagrodzenie za wykonanie przedmiotu umowy, o którym mowa w §1  ustala się w wysokości kwoty  brutto </w:t>
      </w:r>
      <w:r w:rsidRPr="00754FDB">
        <w:rPr>
          <w:rFonts w:ascii="Arial" w:hAnsi="Arial" w:cs="Arial"/>
          <w:b/>
        </w:rPr>
        <w:t xml:space="preserve">………….. (słownie złotych: ………………………….) </w:t>
      </w:r>
      <w:r w:rsidRPr="00754FDB">
        <w:rPr>
          <w:rFonts w:ascii="Arial" w:hAnsi="Arial" w:cs="Arial"/>
        </w:rPr>
        <w:t>w tym podatek VAT w wysokości 23%  zł ………………..</w:t>
      </w:r>
    </w:p>
    <w:p w:rsidR="00F34F0A" w:rsidRPr="00754FDB" w:rsidRDefault="00F34F0A" w:rsidP="00F34F0A">
      <w:pPr>
        <w:pStyle w:val="Standard"/>
        <w:widowControl w:val="0"/>
        <w:tabs>
          <w:tab w:val="left" w:pos="360"/>
          <w:tab w:val="left" w:pos="1134"/>
        </w:tabs>
        <w:autoSpaceDN w:val="0"/>
        <w:spacing w:before="120"/>
        <w:ind w:left="1276"/>
        <w:jc w:val="both"/>
        <w:rPr>
          <w:rFonts w:ascii="Arial" w:hAnsi="Arial" w:cs="Arial"/>
        </w:rPr>
      </w:pPr>
      <w:r w:rsidRPr="00754FDB">
        <w:rPr>
          <w:rFonts w:ascii="Arial" w:hAnsi="Arial" w:cs="Arial"/>
        </w:rPr>
        <w:t>Netto zł………………………. .</w:t>
      </w:r>
    </w:p>
    <w:p w:rsidR="00F34F0A" w:rsidRPr="00754FDB" w:rsidRDefault="00F34F0A" w:rsidP="00F34F0A">
      <w:pPr>
        <w:pStyle w:val="Standard"/>
        <w:widowControl w:val="0"/>
        <w:numPr>
          <w:ilvl w:val="0"/>
          <w:numId w:val="9"/>
        </w:numPr>
        <w:tabs>
          <w:tab w:val="left" w:pos="360"/>
          <w:tab w:val="left" w:pos="1134"/>
        </w:tabs>
        <w:autoSpaceDN w:val="0"/>
        <w:spacing w:before="120"/>
        <w:ind w:left="1276" w:hanging="142"/>
        <w:jc w:val="both"/>
        <w:rPr>
          <w:rFonts w:ascii="Arial" w:hAnsi="Arial" w:cs="Arial"/>
        </w:rPr>
      </w:pPr>
      <w:r w:rsidRPr="00754FDB">
        <w:rPr>
          <w:rFonts w:ascii="Arial" w:hAnsi="Arial" w:cs="Arial"/>
        </w:rPr>
        <w:t>Podstawą wystawienia faktury VAT przez Wykonawcę jest protokół odbioru przedmiotu umowy podpisany bez zastrzeżeń przez obie Strony. Zapłata należności za wykonany przedmiot umowy nastąpi, po przyjęciu przedmiotu umowy przez Zamawiającego, na podstawie protokołu odbioru przedmiotu umowy bez zastrzeżeń.</w:t>
      </w:r>
    </w:p>
    <w:p w:rsidR="00F34F0A" w:rsidRPr="00754FDB" w:rsidRDefault="00F34F0A" w:rsidP="00F34F0A">
      <w:pPr>
        <w:pStyle w:val="Standard"/>
        <w:widowControl w:val="0"/>
        <w:numPr>
          <w:ilvl w:val="0"/>
          <w:numId w:val="9"/>
        </w:numPr>
        <w:tabs>
          <w:tab w:val="left" w:pos="360"/>
          <w:tab w:val="left" w:pos="1134"/>
        </w:tabs>
        <w:autoSpaceDN w:val="0"/>
        <w:spacing w:before="120"/>
        <w:ind w:left="1276" w:hanging="142"/>
        <w:jc w:val="both"/>
        <w:rPr>
          <w:rFonts w:ascii="Arial" w:hAnsi="Arial" w:cs="Arial"/>
        </w:rPr>
      </w:pPr>
      <w:r w:rsidRPr="00754FDB">
        <w:rPr>
          <w:rFonts w:ascii="Arial" w:hAnsi="Arial" w:cs="Arial"/>
        </w:rPr>
        <w:t>Zapłata nastąpi na podstawie prawidłowo wystawionej faktury VAT, przelewem w ciągu 14 dni roboczych od daty jej otrzymania przez Zamawiającego.</w:t>
      </w:r>
    </w:p>
    <w:p w:rsidR="00F34F0A" w:rsidRPr="00754FDB" w:rsidRDefault="00F34F0A" w:rsidP="00F34F0A">
      <w:pPr>
        <w:pStyle w:val="Standard"/>
        <w:widowControl w:val="0"/>
        <w:numPr>
          <w:ilvl w:val="0"/>
          <w:numId w:val="9"/>
        </w:numPr>
        <w:tabs>
          <w:tab w:val="left" w:pos="360"/>
          <w:tab w:val="left" w:pos="1134"/>
        </w:tabs>
        <w:autoSpaceDN w:val="0"/>
        <w:spacing w:before="120"/>
        <w:ind w:left="1276" w:hanging="142"/>
        <w:jc w:val="both"/>
        <w:rPr>
          <w:rFonts w:ascii="Arial" w:hAnsi="Arial" w:cs="Arial"/>
        </w:rPr>
      </w:pPr>
      <w:r w:rsidRPr="00754FDB">
        <w:rPr>
          <w:rFonts w:ascii="Arial" w:hAnsi="Arial" w:cs="Arial"/>
        </w:rPr>
        <w:t xml:space="preserve">Zapłatę wynagrodzenia uważa się za dokonaną w dniu obciążenia rachunku </w:t>
      </w:r>
      <w:r w:rsidRPr="00754FDB">
        <w:rPr>
          <w:rFonts w:ascii="Arial" w:hAnsi="Arial" w:cs="Arial"/>
        </w:rPr>
        <w:lastRenderedPageBreak/>
        <w:t>bankowego Zamawiającego.</w:t>
      </w:r>
    </w:p>
    <w:p w:rsidR="00F34F0A" w:rsidRPr="00754FDB" w:rsidRDefault="00F34F0A" w:rsidP="00F34F0A">
      <w:pPr>
        <w:pStyle w:val="Standard"/>
        <w:widowControl w:val="0"/>
        <w:numPr>
          <w:ilvl w:val="0"/>
          <w:numId w:val="9"/>
        </w:numPr>
        <w:tabs>
          <w:tab w:val="left" w:pos="360"/>
          <w:tab w:val="left" w:pos="1134"/>
        </w:tabs>
        <w:autoSpaceDN w:val="0"/>
        <w:spacing w:before="120"/>
        <w:ind w:left="1276" w:hanging="142"/>
        <w:jc w:val="both"/>
        <w:rPr>
          <w:rFonts w:ascii="Arial" w:hAnsi="Arial" w:cs="Arial"/>
        </w:rPr>
      </w:pPr>
      <w:r w:rsidRPr="00754FDB">
        <w:rPr>
          <w:rFonts w:ascii="Arial" w:hAnsi="Arial" w:cs="Arial"/>
        </w:rPr>
        <w:t>Wykonawcy nie przysługują żadne inne roszczenia o dodatkowe wynagrodzenie, nie przewidziane w umowie, ani roszczenia o zwrot kosztów poniesionych w związku z wykonaniem umowy.</w:t>
      </w:r>
    </w:p>
    <w:p w:rsidR="00F34F0A" w:rsidRPr="00754FDB" w:rsidRDefault="00F34F0A" w:rsidP="00F34F0A">
      <w:pPr>
        <w:pStyle w:val="Standard"/>
        <w:widowControl w:val="0"/>
        <w:numPr>
          <w:ilvl w:val="0"/>
          <w:numId w:val="9"/>
        </w:numPr>
        <w:tabs>
          <w:tab w:val="left" w:pos="360"/>
          <w:tab w:val="left" w:pos="1134"/>
        </w:tabs>
        <w:autoSpaceDN w:val="0"/>
        <w:spacing w:before="120"/>
        <w:ind w:left="1276" w:hanging="142"/>
        <w:jc w:val="both"/>
        <w:rPr>
          <w:rFonts w:ascii="Arial" w:hAnsi="Arial" w:cs="Arial"/>
        </w:rPr>
      </w:pPr>
      <w:r w:rsidRPr="00754FDB">
        <w:rPr>
          <w:rFonts w:ascii="Arial" w:hAnsi="Arial" w:cs="Arial"/>
        </w:rPr>
        <w:t>Faktura musi być wystawiana na:</w:t>
      </w:r>
    </w:p>
    <w:p w:rsidR="00F34F0A" w:rsidRPr="00754FDB" w:rsidRDefault="00F34F0A" w:rsidP="00F34F0A">
      <w:pPr>
        <w:pStyle w:val="Standard"/>
        <w:ind w:left="1276" w:hanging="142"/>
        <w:jc w:val="both"/>
        <w:rPr>
          <w:rFonts w:ascii="Arial" w:hAnsi="Arial" w:cs="Arial"/>
        </w:rPr>
      </w:pPr>
      <w:r w:rsidRPr="00754FDB">
        <w:rPr>
          <w:rFonts w:ascii="Arial" w:hAnsi="Arial" w:cs="Arial"/>
        </w:rPr>
        <w:t>…………………………………………………………………………………………………</w:t>
      </w:r>
    </w:p>
    <w:p w:rsidR="00F34F0A" w:rsidRPr="00754FDB" w:rsidRDefault="00F34F0A" w:rsidP="00F34F0A">
      <w:pPr>
        <w:pStyle w:val="Standard"/>
        <w:jc w:val="both"/>
        <w:rPr>
          <w:rFonts w:ascii="Arial" w:hAnsi="Arial" w:cs="Arial"/>
        </w:rPr>
      </w:pPr>
    </w:p>
    <w:p w:rsidR="00F34F0A" w:rsidRPr="00754FDB" w:rsidRDefault="00F34F0A" w:rsidP="00F34F0A">
      <w:pPr>
        <w:pStyle w:val="Standard"/>
        <w:ind w:left="1276" w:hanging="142"/>
        <w:jc w:val="both"/>
        <w:rPr>
          <w:rFonts w:ascii="Arial" w:hAnsi="Arial" w:cs="Arial"/>
        </w:rPr>
      </w:pPr>
    </w:p>
    <w:p w:rsidR="00F34F0A" w:rsidRPr="00754FDB" w:rsidRDefault="00F34F0A" w:rsidP="00F34F0A">
      <w:pPr>
        <w:pStyle w:val="Standard"/>
        <w:ind w:left="1276" w:hanging="142"/>
        <w:jc w:val="center"/>
        <w:rPr>
          <w:rFonts w:ascii="Arial" w:hAnsi="Arial" w:cs="Arial"/>
          <w:b/>
        </w:rPr>
      </w:pPr>
      <w:r w:rsidRPr="00754FDB">
        <w:rPr>
          <w:rFonts w:ascii="Arial" w:hAnsi="Arial" w:cs="Arial"/>
          <w:b/>
        </w:rPr>
        <w:t>§</w:t>
      </w:r>
      <w:r w:rsidR="00EF2F31">
        <w:rPr>
          <w:rFonts w:ascii="Arial" w:hAnsi="Arial" w:cs="Arial"/>
          <w:b/>
        </w:rPr>
        <w:t xml:space="preserve"> </w:t>
      </w:r>
      <w:r w:rsidRPr="00754FDB">
        <w:rPr>
          <w:rFonts w:ascii="Arial" w:hAnsi="Arial" w:cs="Arial"/>
          <w:b/>
        </w:rPr>
        <w:t>5.</w:t>
      </w:r>
    </w:p>
    <w:p w:rsidR="00F34F0A" w:rsidRPr="006040BB" w:rsidRDefault="00F34F0A" w:rsidP="00F34F0A">
      <w:pPr>
        <w:pStyle w:val="Nagwek6"/>
        <w:ind w:left="1276" w:hanging="142"/>
        <w:rPr>
          <w:rFonts w:ascii="Arial" w:hAnsi="Arial" w:cs="Arial"/>
          <w:b/>
          <w:i w:val="0"/>
          <w:sz w:val="20"/>
          <w:szCs w:val="20"/>
        </w:rPr>
      </w:pPr>
      <w:r w:rsidRPr="00754FDB">
        <w:rPr>
          <w:rFonts w:ascii="Arial" w:hAnsi="Arial" w:cs="Arial"/>
          <w:sz w:val="20"/>
          <w:szCs w:val="20"/>
        </w:rPr>
        <w:tab/>
      </w:r>
      <w:r w:rsidRPr="00754FDB">
        <w:rPr>
          <w:rFonts w:ascii="Arial" w:hAnsi="Arial" w:cs="Arial"/>
          <w:sz w:val="20"/>
          <w:szCs w:val="20"/>
        </w:rPr>
        <w:tab/>
        <w:t xml:space="preserve">          </w:t>
      </w:r>
      <w:r w:rsidR="006040BB">
        <w:rPr>
          <w:rFonts w:ascii="Arial" w:hAnsi="Arial" w:cs="Arial"/>
          <w:sz w:val="20"/>
          <w:szCs w:val="20"/>
        </w:rPr>
        <w:tab/>
      </w:r>
      <w:r w:rsidR="006040BB">
        <w:rPr>
          <w:rFonts w:ascii="Arial" w:hAnsi="Arial" w:cs="Arial"/>
          <w:sz w:val="20"/>
          <w:szCs w:val="20"/>
        </w:rPr>
        <w:tab/>
      </w:r>
      <w:r w:rsidRPr="00754FDB">
        <w:rPr>
          <w:rFonts w:ascii="Arial" w:hAnsi="Arial" w:cs="Arial"/>
          <w:sz w:val="20"/>
          <w:szCs w:val="20"/>
        </w:rPr>
        <w:t xml:space="preserve">  </w:t>
      </w:r>
      <w:r w:rsidRPr="006040BB">
        <w:rPr>
          <w:rFonts w:ascii="Arial" w:hAnsi="Arial" w:cs="Arial"/>
          <w:b/>
          <w:i w:val="0"/>
          <w:sz w:val="20"/>
          <w:szCs w:val="20"/>
        </w:rPr>
        <w:t>GWARANCJE I SERWIS GWARANCYJNY</w:t>
      </w:r>
    </w:p>
    <w:p w:rsidR="00F34F0A" w:rsidRPr="00754FDB" w:rsidRDefault="00F34F0A" w:rsidP="00F34F0A">
      <w:pPr>
        <w:pStyle w:val="Standard"/>
        <w:widowControl w:val="0"/>
        <w:numPr>
          <w:ilvl w:val="0"/>
          <w:numId w:val="10"/>
        </w:numPr>
        <w:tabs>
          <w:tab w:val="left" w:pos="0"/>
        </w:tabs>
        <w:autoSpaceDN w:val="0"/>
        <w:spacing w:before="120"/>
        <w:ind w:left="1276" w:hanging="142"/>
        <w:jc w:val="both"/>
        <w:rPr>
          <w:rFonts w:ascii="Arial" w:hAnsi="Arial" w:cs="Arial"/>
        </w:rPr>
      </w:pPr>
      <w:r w:rsidRPr="00754FDB">
        <w:rPr>
          <w:rFonts w:ascii="Arial" w:hAnsi="Arial" w:cs="Arial"/>
        </w:rPr>
        <w:t>Wykonawca udziela gwarancji na każdą jednostkę sprzętu, wchodzącego w skład przedmiotu umowy na okresy</w:t>
      </w:r>
      <w:r w:rsidR="00EF2F31">
        <w:rPr>
          <w:rFonts w:ascii="Arial" w:hAnsi="Arial" w:cs="Arial"/>
        </w:rPr>
        <w:t xml:space="preserve"> określone w załączniku Nr 8</w:t>
      </w:r>
      <w:r w:rsidRPr="00754FDB">
        <w:rPr>
          <w:rFonts w:ascii="Arial" w:hAnsi="Arial" w:cs="Arial"/>
        </w:rPr>
        <w:t xml:space="preserve"> do SIWZ w poszczególnych pozycjach rodzajowych. Dostarczony sprzęt komputerowy posiada gwarancję produc</w:t>
      </w:r>
      <w:r w:rsidR="00EF2F31">
        <w:rPr>
          <w:rFonts w:ascii="Arial" w:hAnsi="Arial" w:cs="Arial"/>
        </w:rPr>
        <w:t>enta określoną w załączniku Nr 8</w:t>
      </w:r>
      <w:r w:rsidRPr="00754FDB">
        <w:rPr>
          <w:rFonts w:ascii="Arial" w:hAnsi="Arial" w:cs="Arial"/>
        </w:rPr>
        <w:t xml:space="preserve"> do SIWZ (stanowiącym zał. nr 1 do umowy).</w:t>
      </w:r>
    </w:p>
    <w:p w:rsidR="00F34F0A" w:rsidRPr="00754FDB" w:rsidRDefault="00F34F0A" w:rsidP="00F34F0A">
      <w:pPr>
        <w:pStyle w:val="Standard"/>
        <w:widowControl w:val="0"/>
        <w:numPr>
          <w:ilvl w:val="0"/>
          <w:numId w:val="10"/>
        </w:numPr>
        <w:tabs>
          <w:tab w:val="left" w:pos="0"/>
        </w:tabs>
        <w:autoSpaceDN w:val="0"/>
        <w:spacing w:before="120"/>
        <w:ind w:left="1276" w:hanging="142"/>
        <w:jc w:val="both"/>
        <w:rPr>
          <w:rFonts w:ascii="Arial" w:hAnsi="Arial" w:cs="Arial"/>
        </w:rPr>
      </w:pPr>
      <w:r w:rsidRPr="00754FDB">
        <w:rPr>
          <w:rFonts w:ascii="Arial" w:hAnsi="Arial" w:cs="Arial"/>
        </w:rPr>
        <w:t>Termin gwarancji biegnie od daty podpisania protokołu odbioru sprzętu komputerowego bez zastrzeżeń.</w:t>
      </w:r>
    </w:p>
    <w:p w:rsidR="00F34F0A" w:rsidRPr="00754FDB" w:rsidRDefault="00F34F0A" w:rsidP="00F34F0A">
      <w:pPr>
        <w:pStyle w:val="Standard"/>
        <w:widowControl w:val="0"/>
        <w:numPr>
          <w:ilvl w:val="0"/>
          <w:numId w:val="10"/>
        </w:numPr>
        <w:tabs>
          <w:tab w:val="left" w:pos="0"/>
        </w:tabs>
        <w:autoSpaceDN w:val="0"/>
        <w:spacing w:before="120"/>
        <w:ind w:left="1276" w:hanging="142"/>
        <w:jc w:val="both"/>
        <w:rPr>
          <w:rFonts w:ascii="Arial" w:hAnsi="Arial" w:cs="Arial"/>
        </w:rPr>
      </w:pPr>
      <w:r w:rsidRPr="00754FDB">
        <w:rPr>
          <w:rFonts w:ascii="Arial" w:hAnsi="Arial" w:cs="Arial"/>
        </w:rPr>
        <w:t>Zamawiający zastrzega sobie prawo zgłaszania do Wykonawcy wadliwego działania sprzętu podczas jego eksploatacji, w terminie gwarancji, telefonicznie, faksem lub e-mailem: ………….</w:t>
      </w:r>
    </w:p>
    <w:p w:rsidR="00F34F0A" w:rsidRPr="00754FDB" w:rsidRDefault="00F34F0A" w:rsidP="00F34F0A">
      <w:pPr>
        <w:pStyle w:val="Standard"/>
        <w:widowControl w:val="0"/>
        <w:numPr>
          <w:ilvl w:val="0"/>
          <w:numId w:val="10"/>
        </w:numPr>
        <w:tabs>
          <w:tab w:val="left" w:pos="0"/>
        </w:tabs>
        <w:autoSpaceDN w:val="0"/>
        <w:spacing w:before="120"/>
        <w:ind w:left="1276" w:hanging="142"/>
        <w:jc w:val="both"/>
        <w:rPr>
          <w:rFonts w:ascii="Arial" w:hAnsi="Arial" w:cs="Arial"/>
        </w:rPr>
      </w:pPr>
      <w:r w:rsidRPr="00754FDB">
        <w:rPr>
          <w:rFonts w:ascii="Arial" w:hAnsi="Arial" w:cs="Arial"/>
        </w:rPr>
        <w:t>Ewentualne naprawy gwarancyjne sprzętu komputerowego, zgłoszone do Wykonawcy,  będą odbywały się w miejscu instalacji sprzętu komputerowego. W przypadku niemożności usunięcia usterki na miejscu, koszt ewentualnego transportu pokryje Wykonawca. Jeżeli awaria sprzętu zostanie zgłoszona przez przedstawiciela Zamawiającego do godz. 14.00 danego dnia Wykonawca przystąpi do naprawy najpóźniej następnego dnia roboczego.</w:t>
      </w:r>
    </w:p>
    <w:p w:rsidR="00F34F0A" w:rsidRPr="00754FDB" w:rsidRDefault="00F34F0A" w:rsidP="00F34F0A">
      <w:pPr>
        <w:pStyle w:val="Standard"/>
        <w:widowControl w:val="0"/>
        <w:numPr>
          <w:ilvl w:val="0"/>
          <w:numId w:val="10"/>
        </w:numPr>
        <w:tabs>
          <w:tab w:val="left" w:pos="0"/>
        </w:tabs>
        <w:autoSpaceDN w:val="0"/>
        <w:spacing w:before="120"/>
        <w:ind w:left="1276" w:hanging="142"/>
        <w:jc w:val="both"/>
        <w:rPr>
          <w:rFonts w:ascii="Arial" w:hAnsi="Arial" w:cs="Arial"/>
        </w:rPr>
      </w:pPr>
      <w:r w:rsidRPr="00754FDB">
        <w:rPr>
          <w:rFonts w:ascii="Arial" w:hAnsi="Arial" w:cs="Arial"/>
        </w:rPr>
        <w:t>Zgłoszenie do Wykonawcy, awarii dostarczonego sprzętu komputerowego dokonane  pocztą elektroniczną uważać się będzie za doręczone. Zgłoszenie, w miarę możliwości, będzie zawierać opis uszkodzenia.  W razie konieczności naprawy trwającej powyżej 7 dni na żądanie Zamawiającego Wykonawca nieodpłatnie udostępni  sprzęt zastępczy (na czas naprawy) o parametrach nie gorszych niż sprzęt naprawiany oraz zapewni bezpłatną dostawę tego sprzętu. Na wymienione części Wykonawca wystawi gwarancję taką jaką daje producent części, jednak nie krótszą niż termin gwarancji całego urządzenia. Nowa gwarancja będzie stanowić załącznik do Zgłoszenia serwisowego. Wypełniona i podpisana kopia zgłoszenia serwisowego pozostaje w Centrum Informatycznym Biblioteki przy ul. Bukietowej 4 A.</w:t>
      </w:r>
    </w:p>
    <w:p w:rsidR="00F34F0A" w:rsidRPr="00754FDB" w:rsidRDefault="00F34F0A" w:rsidP="00F34F0A">
      <w:pPr>
        <w:pStyle w:val="Standard"/>
        <w:widowControl w:val="0"/>
        <w:numPr>
          <w:ilvl w:val="0"/>
          <w:numId w:val="10"/>
        </w:numPr>
        <w:tabs>
          <w:tab w:val="left" w:pos="0"/>
        </w:tabs>
        <w:autoSpaceDN w:val="0"/>
        <w:spacing w:before="120"/>
        <w:ind w:left="1276" w:hanging="142"/>
        <w:jc w:val="both"/>
        <w:rPr>
          <w:rFonts w:ascii="Arial" w:hAnsi="Arial" w:cs="Arial"/>
        </w:rPr>
      </w:pPr>
      <w:r w:rsidRPr="00754FDB">
        <w:rPr>
          <w:rFonts w:ascii="Arial" w:hAnsi="Arial" w:cs="Arial"/>
        </w:rPr>
        <w:t>Naprawy serwisowe muszą być świadczone przez autoryzowany serwis producenta sprzętu komputerowego.</w:t>
      </w:r>
    </w:p>
    <w:p w:rsidR="00F34F0A" w:rsidRPr="00754FDB" w:rsidRDefault="00F34F0A" w:rsidP="00F34F0A">
      <w:pPr>
        <w:pStyle w:val="Standard"/>
        <w:widowControl w:val="0"/>
        <w:numPr>
          <w:ilvl w:val="0"/>
          <w:numId w:val="10"/>
        </w:numPr>
        <w:tabs>
          <w:tab w:val="left" w:pos="0"/>
        </w:tabs>
        <w:autoSpaceDN w:val="0"/>
        <w:spacing w:before="120"/>
        <w:ind w:left="1276" w:hanging="142"/>
        <w:jc w:val="both"/>
        <w:rPr>
          <w:rFonts w:ascii="Arial" w:hAnsi="Arial" w:cs="Arial"/>
        </w:rPr>
      </w:pPr>
      <w:r w:rsidRPr="00754FDB">
        <w:rPr>
          <w:rFonts w:ascii="Arial" w:hAnsi="Arial" w:cs="Arial"/>
        </w:rPr>
        <w:t>W przypadku przekazania do serwisu jednostki komputerowej dysk twardy pozostaje u Zamawiającego. Zamawiający zastrzega sobie także możliwość pozostawienia u siebie uszkodzonych dysków twardych.</w:t>
      </w:r>
    </w:p>
    <w:p w:rsidR="00F34F0A" w:rsidRPr="00754FDB" w:rsidRDefault="00F34F0A" w:rsidP="00F34F0A">
      <w:pPr>
        <w:pStyle w:val="Standard"/>
        <w:widowControl w:val="0"/>
        <w:numPr>
          <w:ilvl w:val="0"/>
          <w:numId w:val="10"/>
        </w:numPr>
        <w:tabs>
          <w:tab w:val="left" w:pos="0"/>
        </w:tabs>
        <w:autoSpaceDN w:val="0"/>
        <w:spacing w:before="120"/>
        <w:ind w:left="1276" w:hanging="142"/>
        <w:jc w:val="both"/>
        <w:rPr>
          <w:rFonts w:ascii="Arial" w:hAnsi="Arial" w:cs="Arial"/>
        </w:rPr>
      </w:pPr>
      <w:r w:rsidRPr="00754FDB">
        <w:rPr>
          <w:rFonts w:ascii="Arial" w:hAnsi="Arial" w:cs="Arial"/>
        </w:rPr>
        <w:t>Strony umowy ustalają, że okres rękojmi jest równy okresowi gwarancji.</w:t>
      </w:r>
    </w:p>
    <w:p w:rsidR="00F34F0A" w:rsidRPr="00754FDB" w:rsidRDefault="00F34F0A" w:rsidP="00F34F0A">
      <w:pPr>
        <w:pStyle w:val="Standard"/>
        <w:widowControl w:val="0"/>
        <w:numPr>
          <w:ilvl w:val="0"/>
          <w:numId w:val="10"/>
        </w:numPr>
        <w:tabs>
          <w:tab w:val="left" w:pos="0"/>
        </w:tabs>
        <w:autoSpaceDN w:val="0"/>
        <w:spacing w:before="120"/>
        <w:ind w:left="1276" w:hanging="142"/>
        <w:jc w:val="both"/>
        <w:rPr>
          <w:rFonts w:ascii="Arial" w:hAnsi="Arial" w:cs="Arial"/>
        </w:rPr>
      </w:pPr>
      <w:r w:rsidRPr="00754FDB">
        <w:rPr>
          <w:rFonts w:ascii="Arial" w:hAnsi="Arial" w:cs="Arial"/>
        </w:rPr>
        <w:t>Wykonawca zapewni Zamawiającemu wsparcie techniczne hot-</w:t>
      </w:r>
      <w:proofErr w:type="spellStart"/>
      <w:r w:rsidRPr="00754FDB">
        <w:rPr>
          <w:rFonts w:ascii="Arial" w:hAnsi="Arial" w:cs="Arial"/>
        </w:rPr>
        <w:t>line</w:t>
      </w:r>
      <w:proofErr w:type="spellEnd"/>
      <w:r w:rsidRPr="00754FDB">
        <w:rPr>
          <w:rFonts w:ascii="Arial" w:hAnsi="Arial" w:cs="Arial"/>
        </w:rPr>
        <w:t xml:space="preserve"> w godzinach pracy Biblioteki.</w:t>
      </w:r>
    </w:p>
    <w:p w:rsidR="00F34F0A" w:rsidRPr="00754FDB" w:rsidRDefault="00F34F0A" w:rsidP="00F34F0A">
      <w:pPr>
        <w:pStyle w:val="Standard"/>
        <w:widowControl w:val="0"/>
        <w:numPr>
          <w:ilvl w:val="0"/>
          <w:numId w:val="10"/>
        </w:numPr>
        <w:tabs>
          <w:tab w:val="left" w:pos="0"/>
        </w:tabs>
        <w:autoSpaceDN w:val="0"/>
        <w:spacing w:before="120"/>
        <w:ind w:left="1276" w:hanging="142"/>
        <w:jc w:val="both"/>
        <w:rPr>
          <w:rFonts w:ascii="Arial" w:hAnsi="Arial" w:cs="Arial"/>
        </w:rPr>
      </w:pPr>
      <w:r w:rsidRPr="00754FDB">
        <w:rPr>
          <w:rFonts w:ascii="Arial" w:hAnsi="Arial" w:cs="Arial"/>
        </w:rPr>
        <w:t>Wykonawca na żądanie Zamawiającego, dokona wymiany sprzętu komputerowego na nowy, wolny od wad, o parametrach identycznych lub lepszych, niż określone w opisie przedmiotu zamówienia i ofercie Wykonawcy w przypadkach gdy:</w:t>
      </w:r>
    </w:p>
    <w:p w:rsidR="00F34F0A" w:rsidRPr="00754FDB" w:rsidRDefault="00F34F0A" w:rsidP="00F34F0A">
      <w:pPr>
        <w:pStyle w:val="Standard"/>
        <w:numPr>
          <w:ilvl w:val="1"/>
          <w:numId w:val="10"/>
        </w:numPr>
        <w:tabs>
          <w:tab w:val="left" w:pos="-1095"/>
          <w:tab w:val="left" w:pos="-321"/>
        </w:tabs>
        <w:autoSpaceDN w:val="0"/>
        <w:spacing w:before="120"/>
        <w:ind w:left="1276" w:hanging="142"/>
        <w:jc w:val="both"/>
        <w:rPr>
          <w:rFonts w:ascii="Arial" w:hAnsi="Arial" w:cs="Arial"/>
        </w:rPr>
      </w:pPr>
      <w:r w:rsidRPr="00754FDB">
        <w:rPr>
          <w:rFonts w:ascii="Arial" w:hAnsi="Arial" w:cs="Arial"/>
        </w:rPr>
        <w:t>w okresie gwarancyjnym nastąpi trzykrotna naprawa sprzętu lub jedna jego istotna naprawa (rozumiana jako naprawa o wartości nie mniejszej niż 30% wartości naprawianego sprzętu),</w:t>
      </w:r>
    </w:p>
    <w:p w:rsidR="00F34F0A" w:rsidRPr="00754FDB" w:rsidRDefault="00F34F0A" w:rsidP="00F34F0A">
      <w:pPr>
        <w:pStyle w:val="Standard"/>
        <w:numPr>
          <w:ilvl w:val="1"/>
          <w:numId w:val="10"/>
        </w:numPr>
        <w:tabs>
          <w:tab w:val="left" w:pos="-1095"/>
          <w:tab w:val="left" w:pos="-321"/>
        </w:tabs>
        <w:autoSpaceDN w:val="0"/>
        <w:spacing w:before="120"/>
        <w:ind w:left="1276" w:hanging="142"/>
        <w:jc w:val="both"/>
        <w:rPr>
          <w:rFonts w:ascii="Arial" w:hAnsi="Arial" w:cs="Arial"/>
        </w:rPr>
      </w:pPr>
      <w:r w:rsidRPr="00754FDB">
        <w:rPr>
          <w:rFonts w:ascii="Arial" w:hAnsi="Arial" w:cs="Arial"/>
        </w:rPr>
        <w:t>naprawa sprzętu komputerowego z powodu wad nieusuwalnych jest technicznie niemożliwa,</w:t>
      </w:r>
    </w:p>
    <w:p w:rsidR="00F34F0A" w:rsidRPr="00754FDB" w:rsidRDefault="00F34F0A" w:rsidP="00F34F0A">
      <w:pPr>
        <w:pStyle w:val="Standard"/>
        <w:numPr>
          <w:ilvl w:val="1"/>
          <w:numId w:val="10"/>
        </w:numPr>
        <w:tabs>
          <w:tab w:val="left" w:pos="-1095"/>
          <w:tab w:val="left" w:pos="-321"/>
        </w:tabs>
        <w:autoSpaceDN w:val="0"/>
        <w:spacing w:before="120"/>
        <w:ind w:left="1276" w:hanging="142"/>
        <w:jc w:val="both"/>
        <w:rPr>
          <w:rFonts w:ascii="Arial" w:hAnsi="Arial" w:cs="Arial"/>
        </w:rPr>
      </w:pPr>
      <w:r w:rsidRPr="00754FDB">
        <w:rPr>
          <w:rFonts w:ascii="Arial" w:hAnsi="Arial" w:cs="Arial"/>
        </w:rPr>
        <w:lastRenderedPageBreak/>
        <w:t>Wykonawca nie dokona naprawy sprzętu komputerowego w okresie 14 dni od momentu upłynięcia terminu naprawy, o którym mowa w ust. 5.</w:t>
      </w:r>
    </w:p>
    <w:p w:rsidR="00F34F0A" w:rsidRPr="00754FDB" w:rsidRDefault="00F34F0A" w:rsidP="00F34F0A">
      <w:pPr>
        <w:pStyle w:val="Standard"/>
        <w:numPr>
          <w:ilvl w:val="0"/>
          <w:numId w:val="10"/>
        </w:numPr>
        <w:tabs>
          <w:tab w:val="left" w:pos="0"/>
          <w:tab w:val="left" w:pos="774"/>
        </w:tabs>
        <w:autoSpaceDN w:val="0"/>
        <w:spacing w:before="120"/>
        <w:ind w:left="1276" w:hanging="142"/>
        <w:jc w:val="both"/>
        <w:rPr>
          <w:rFonts w:ascii="Arial" w:hAnsi="Arial" w:cs="Arial"/>
        </w:rPr>
      </w:pPr>
      <w:r w:rsidRPr="00754FDB">
        <w:rPr>
          <w:rFonts w:ascii="Arial" w:hAnsi="Arial" w:cs="Arial"/>
        </w:rPr>
        <w:t>Wymiana sprzętu komputerowego nastąpi w terminie nie dłuższym niż 7 dni, licząc od dnia zgłoszenia takiego żądania przez Zamawiającego.</w:t>
      </w:r>
    </w:p>
    <w:p w:rsidR="00F34F0A" w:rsidRPr="00754FDB" w:rsidRDefault="00F34F0A" w:rsidP="00F34F0A">
      <w:pPr>
        <w:pStyle w:val="Standard"/>
        <w:widowControl w:val="0"/>
        <w:numPr>
          <w:ilvl w:val="0"/>
          <w:numId w:val="10"/>
        </w:numPr>
        <w:tabs>
          <w:tab w:val="left" w:pos="0"/>
        </w:tabs>
        <w:autoSpaceDN w:val="0"/>
        <w:spacing w:before="120"/>
        <w:ind w:left="1276" w:hanging="142"/>
        <w:jc w:val="both"/>
        <w:rPr>
          <w:rFonts w:ascii="Arial" w:hAnsi="Arial" w:cs="Arial"/>
        </w:rPr>
      </w:pPr>
      <w:r w:rsidRPr="00754FDB">
        <w:rPr>
          <w:rFonts w:ascii="Arial" w:hAnsi="Arial" w:cs="Arial"/>
        </w:rPr>
        <w:t>Gwarancje, o których mowa w ust. 1 nie mogą zawierać następujących warunków:</w:t>
      </w:r>
    </w:p>
    <w:p w:rsidR="00F34F0A" w:rsidRPr="00754FDB" w:rsidRDefault="00F34F0A" w:rsidP="00F34F0A">
      <w:pPr>
        <w:pStyle w:val="Standard"/>
        <w:numPr>
          <w:ilvl w:val="1"/>
          <w:numId w:val="10"/>
        </w:numPr>
        <w:tabs>
          <w:tab w:val="left" w:pos="-1095"/>
          <w:tab w:val="left" w:pos="-321"/>
        </w:tabs>
        <w:autoSpaceDN w:val="0"/>
        <w:spacing w:before="120"/>
        <w:ind w:left="1276" w:hanging="142"/>
        <w:jc w:val="both"/>
        <w:rPr>
          <w:rFonts w:ascii="Arial" w:hAnsi="Arial" w:cs="Arial"/>
        </w:rPr>
      </w:pPr>
      <w:r w:rsidRPr="00754FDB">
        <w:rPr>
          <w:rFonts w:ascii="Arial" w:hAnsi="Arial" w:cs="Arial"/>
        </w:rPr>
        <w:t>ograniczać okresu gwarancji poprzez uwzględnienie naturalnego zużycia elementów wchodzących w skład zawianego sprzętu komputerowego,</w:t>
      </w:r>
    </w:p>
    <w:p w:rsidR="00F34F0A" w:rsidRPr="00754FDB" w:rsidRDefault="00F34F0A" w:rsidP="00F34F0A">
      <w:pPr>
        <w:pStyle w:val="Standard"/>
        <w:numPr>
          <w:ilvl w:val="1"/>
          <w:numId w:val="10"/>
        </w:numPr>
        <w:tabs>
          <w:tab w:val="left" w:pos="-1095"/>
          <w:tab w:val="left" w:pos="-321"/>
        </w:tabs>
        <w:autoSpaceDN w:val="0"/>
        <w:spacing w:before="120"/>
        <w:ind w:left="1276" w:hanging="142"/>
        <w:jc w:val="both"/>
        <w:rPr>
          <w:rFonts w:ascii="Arial" w:hAnsi="Arial" w:cs="Arial"/>
        </w:rPr>
      </w:pPr>
      <w:r w:rsidRPr="00754FDB">
        <w:rPr>
          <w:rFonts w:ascii="Arial" w:hAnsi="Arial" w:cs="Arial"/>
        </w:rPr>
        <w:t>postanowień niekorzystnych dla Zamawiającego lub powodujących jego obciążenie dodatkowymi kosztami związanymi z dostawą sprzętu komputerowego, a także zawierać dodatkowych warunków współpracy z Wykonawcą lub gwarantem,</w:t>
      </w:r>
    </w:p>
    <w:p w:rsidR="00F34F0A" w:rsidRPr="00754FDB" w:rsidRDefault="00F34F0A" w:rsidP="00F34F0A">
      <w:pPr>
        <w:pStyle w:val="Standard"/>
        <w:numPr>
          <w:ilvl w:val="1"/>
          <w:numId w:val="10"/>
        </w:numPr>
        <w:tabs>
          <w:tab w:val="left" w:pos="-1095"/>
          <w:tab w:val="left" w:pos="-321"/>
        </w:tabs>
        <w:autoSpaceDN w:val="0"/>
        <w:spacing w:before="120"/>
        <w:ind w:left="1276" w:hanging="142"/>
        <w:jc w:val="both"/>
        <w:rPr>
          <w:rFonts w:ascii="Arial" w:hAnsi="Arial" w:cs="Arial"/>
        </w:rPr>
      </w:pPr>
      <w:r w:rsidRPr="00754FDB">
        <w:rPr>
          <w:rFonts w:ascii="Arial" w:hAnsi="Arial" w:cs="Arial"/>
        </w:rPr>
        <w:t>postanowień dotyczących zakazu otwierania przez Zamawiającego obudowy jednostki w celu dodania elementów podzespołów komputerowych,</w:t>
      </w:r>
    </w:p>
    <w:p w:rsidR="00F34F0A" w:rsidRPr="00754FDB" w:rsidRDefault="00F34F0A" w:rsidP="00F34F0A">
      <w:pPr>
        <w:pStyle w:val="Standard"/>
        <w:numPr>
          <w:ilvl w:val="1"/>
          <w:numId w:val="10"/>
        </w:numPr>
        <w:tabs>
          <w:tab w:val="left" w:pos="-1095"/>
          <w:tab w:val="left" w:pos="-321"/>
        </w:tabs>
        <w:autoSpaceDN w:val="0"/>
        <w:spacing w:before="120"/>
        <w:ind w:left="1276" w:hanging="142"/>
        <w:jc w:val="both"/>
        <w:rPr>
          <w:rFonts w:ascii="Arial" w:hAnsi="Arial" w:cs="Arial"/>
        </w:rPr>
      </w:pPr>
      <w:r w:rsidRPr="00754FDB">
        <w:rPr>
          <w:rFonts w:ascii="Arial" w:hAnsi="Arial" w:cs="Arial"/>
        </w:rPr>
        <w:t>postanowień innych płatnych działań nie ujętych w umowie,</w:t>
      </w:r>
    </w:p>
    <w:p w:rsidR="00F34F0A" w:rsidRPr="00754FDB" w:rsidRDefault="00F34F0A" w:rsidP="00F34F0A">
      <w:pPr>
        <w:pStyle w:val="Standard"/>
        <w:numPr>
          <w:ilvl w:val="1"/>
          <w:numId w:val="10"/>
        </w:numPr>
        <w:tabs>
          <w:tab w:val="left" w:pos="-1095"/>
          <w:tab w:val="left" w:pos="-321"/>
        </w:tabs>
        <w:autoSpaceDN w:val="0"/>
        <w:spacing w:before="120"/>
        <w:ind w:left="1276" w:hanging="142"/>
        <w:jc w:val="both"/>
        <w:rPr>
          <w:rFonts w:ascii="Arial" w:hAnsi="Arial" w:cs="Arial"/>
        </w:rPr>
      </w:pPr>
      <w:r w:rsidRPr="00754FDB">
        <w:rPr>
          <w:rFonts w:ascii="Arial" w:hAnsi="Arial" w:cs="Arial"/>
        </w:rPr>
        <w:t>postanowień dotyczących ponoszenia przez Zamawiającego opłat z tytułu przygotowania sprzętu komputerowego przekazywanego do serwisu.</w:t>
      </w:r>
    </w:p>
    <w:p w:rsidR="00F34F0A" w:rsidRPr="00754FDB" w:rsidRDefault="00F34F0A" w:rsidP="00F34F0A">
      <w:pPr>
        <w:pStyle w:val="Standard"/>
        <w:widowControl w:val="0"/>
        <w:numPr>
          <w:ilvl w:val="0"/>
          <w:numId w:val="10"/>
        </w:numPr>
        <w:tabs>
          <w:tab w:val="left" w:pos="0"/>
        </w:tabs>
        <w:autoSpaceDN w:val="0"/>
        <w:spacing w:before="120"/>
        <w:ind w:left="1276" w:hanging="142"/>
        <w:jc w:val="both"/>
        <w:rPr>
          <w:rFonts w:ascii="Arial" w:hAnsi="Arial" w:cs="Arial"/>
        </w:rPr>
      </w:pPr>
      <w:r w:rsidRPr="00754FDB">
        <w:rPr>
          <w:rFonts w:ascii="Arial" w:hAnsi="Arial" w:cs="Arial"/>
        </w:rPr>
        <w:t>Wykonawca ma obowiązek dostarczyć wypełnione i zarejestrowane dokumenty gwarancyjne producenta potwierdzające wymagane warunki gwarancji. W razie utraty dokumentu gwarancyjnego Zamawiający nie traci uprawnień z tytułu gwarancji, jeżeli okaże za pomocą innego dokumentu (protokołu odbioru, faktury) istnienie zobowiązań z tytułu gwarancji.</w:t>
      </w:r>
    </w:p>
    <w:p w:rsidR="00F34F0A" w:rsidRPr="00754FDB" w:rsidRDefault="00F34F0A" w:rsidP="00F34F0A">
      <w:pPr>
        <w:pStyle w:val="Standard"/>
        <w:widowControl w:val="0"/>
        <w:numPr>
          <w:ilvl w:val="0"/>
          <w:numId w:val="10"/>
        </w:numPr>
        <w:tabs>
          <w:tab w:val="left" w:pos="0"/>
        </w:tabs>
        <w:autoSpaceDN w:val="0"/>
        <w:spacing w:before="120"/>
        <w:ind w:left="1276" w:hanging="142"/>
        <w:jc w:val="both"/>
        <w:rPr>
          <w:rFonts w:ascii="Arial" w:hAnsi="Arial" w:cs="Arial"/>
        </w:rPr>
      </w:pPr>
      <w:r w:rsidRPr="00754FDB">
        <w:rPr>
          <w:rFonts w:ascii="Arial" w:hAnsi="Arial" w:cs="Arial"/>
        </w:rPr>
        <w:t>Wszystkie dodatkowe koszty związane ze świadczeniem usługi serwisu gwarancyjnego ponosi Wykonawca.</w:t>
      </w:r>
    </w:p>
    <w:p w:rsidR="00F34F0A" w:rsidRPr="00754FDB" w:rsidRDefault="00F34F0A" w:rsidP="00F34F0A">
      <w:pPr>
        <w:pStyle w:val="Standard"/>
        <w:widowControl w:val="0"/>
        <w:numPr>
          <w:ilvl w:val="0"/>
          <w:numId w:val="10"/>
        </w:numPr>
        <w:tabs>
          <w:tab w:val="left" w:pos="0"/>
        </w:tabs>
        <w:autoSpaceDN w:val="0"/>
        <w:spacing w:before="120"/>
        <w:ind w:left="1276" w:hanging="142"/>
        <w:jc w:val="both"/>
        <w:rPr>
          <w:rFonts w:ascii="Arial" w:hAnsi="Arial" w:cs="Arial"/>
        </w:rPr>
      </w:pPr>
      <w:r w:rsidRPr="00754FDB">
        <w:rPr>
          <w:rFonts w:ascii="Arial" w:hAnsi="Arial" w:cs="Arial"/>
        </w:rPr>
        <w:t>Wykonawca zobowiązuje się każdorazowo informować Zamawiającego o zmianie siedziby w czasie trwania okresu gwarancyjnego.</w:t>
      </w:r>
    </w:p>
    <w:p w:rsidR="00F34F0A" w:rsidRPr="00754FDB" w:rsidRDefault="00F34F0A" w:rsidP="00F34F0A">
      <w:pPr>
        <w:pStyle w:val="Standard"/>
        <w:keepNext/>
        <w:spacing w:before="240"/>
        <w:ind w:left="1276" w:hanging="142"/>
        <w:jc w:val="center"/>
        <w:rPr>
          <w:rFonts w:ascii="Arial" w:hAnsi="Arial" w:cs="Arial"/>
          <w:b/>
        </w:rPr>
      </w:pPr>
      <w:r w:rsidRPr="00754FDB">
        <w:rPr>
          <w:rFonts w:ascii="Arial" w:hAnsi="Arial" w:cs="Arial"/>
          <w:b/>
        </w:rPr>
        <w:t>§ 6.</w:t>
      </w:r>
    </w:p>
    <w:p w:rsidR="00F34F0A" w:rsidRPr="00754FDB" w:rsidRDefault="00F34F0A" w:rsidP="00F34F0A">
      <w:pPr>
        <w:pStyle w:val="Standard"/>
        <w:keepNext/>
        <w:ind w:left="1276" w:hanging="142"/>
        <w:jc w:val="center"/>
        <w:rPr>
          <w:rFonts w:ascii="Arial" w:hAnsi="Arial" w:cs="Arial"/>
          <w:b/>
        </w:rPr>
      </w:pPr>
      <w:r w:rsidRPr="00754FDB">
        <w:rPr>
          <w:rFonts w:ascii="Arial" w:hAnsi="Arial" w:cs="Arial"/>
          <w:b/>
        </w:rPr>
        <w:t xml:space="preserve">KARY UMOWNE </w:t>
      </w:r>
      <w:r w:rsidR="00275FAF">
        <w:rPr>
          <w:rFonts w:ascii="Arial" w:hAnsi="Arial" w:cs="Arial"/>
          <w:b/>
        </w:rPr>
        <w:t xml:space="preserve"> </w:t>
      </w:r>
      <w:r w:rsidRPr="00754FDB">
        <w:rPr>
          <w:rFonts w:ascii="Arial" w:hAnsi="Arial" w:cs="Arial"/>
          <w:b/>
        </w:rPr>
        <w:t xml:space="preserve">I </w:t>
      </w:r>
      <w:r w:rsidR="00275FAF">
        <w:rPr>
          <w:rFonts w:ascii="Arial" w:hAnsi="Arial" w:cs="Arial"/>
          <w:b/>
        </w:rPr>
        <w:t xml:space="preserve"> </w:t>
      </w:r>
      <w:r w:rsidRPr="00754FDB">
        <w:rPr>
          <w:rFonts w:ascii="Arial" w:hAnsi="Arial" w:cs="Arial"/>
          <w:b/>
        </w:rPr>
        <w:t>ODSZKODOWANIA</w:t>
      </w:r>
      <w:bookmarkStart w:id="1" w:name="kary"/>
      <w:bookmarkEnd w:id="1"/>
    </w:p>
    <w:p w:rsidR="00F34F0A" w:rsidRPr="00754FDB" w:rsidRDefault="00F34F0A" w:rsidP="00F34F0A">
      <w:pPr>
        <w:pStyle w:val="Standard"/>
        <w:widowControl w:val="0"/>
        <w:numPr>
          <w:ilvl w:val="0"/>
          <w:numId w:val="11"/>
        </w:numPr>
        <w:tabs>
          <w:tab w:val="left" w:pos="-4842"/>
        </w:tabs>
        <w:autoSpaceDN w:val="0"/>
        <w:spacing w:before="120"/>
        <w:jc w:val="both"/>
        <w:rPr>
          <w:rFonts w:ascii="Arial" w:hAnsi="Arial" w:cs="Arial"/>
        </w:rPr>
      </w:pPr>
      <w:r w:rsidRPr="00754FDB">
        <w:rPr>
          <w:rFonts w:ascii="Arial" w:hAnsi="Arial" w:cs="Arial"/>
        </w:rPr>
        <w:t>W razie opóźnienia z wykonaniem przedmiotu umowy Wykonawca zobowiązany jest zapłacić Zamawiającemu karę umowną w wysokości 0,5% kwoty brutto, o której mowa w §4 ust.1, za każdy rozpoczęty dzień opóźnienia licząc od terminu określonego w §1 ust.3.</w:t>
      </w:r>
    </w:p>
    <w:p w:rsidR="00F34F0A" w:rsidRPr="00754FDB" w:rsidRDefault="00F34F0A" w:rsidP="00F34F0A">
      <w:pPr>
        <w:pStyle w:val="Standard"/>
        <w:widowControl w:val="0"/>
        <w:numPr>
          <w:ilvl w:val="0"/>
          <w:numId w:val="11"/>
        </w:numPr>
        <w:tabs>
          <w:tab w:val="left" w:pos="-5202"/>
          <w:tab w:val="left" w:pos="-4842"/>
        </w:tabs>
        <w:autoSpaceDN w:val="0"/>
        <w:spacing w:before="120"/>
        <w:jc w:val="both"/>
        <w:rPr>
          <w:rFonts w:ascii="Arial" w:hAnsi="Arial" w:cs="Arial"/>
        </w:rPr>
      </w:pPr>
      <w:r w:rsidRPr="00754FDB">
        <w:rPr>
          <w:rFonts w:ascii="Arial" w:hAnsi="Arial" w:cs="Arial"/>
        </w:rPr>
        <w:t>Wykonawca zapłaci karę umowną w wysokości 0,1% wartości uszkodzonego sprzętu, za każdy rozpoczęty dzień opóźnienia w usuwaniu awarii sprzętu komputerowego lub czynności z nią powiązanych i określonych w umowie, od terminów określonych dla czynności gwarancyjnych, o których mowa w §5 umowy</w:t>
      </w:r>
    </w:p>
    <w:p w:rsidR="00F34F0A" w:rsidRPr="00754FDB" w:rsidRDefault="00F34F0A" w:rsidP="00F34F0A">
      <w:pPr>
        <w:pStyle w:val="Standard"/>
        <w:widowControl w:val="0"/>
        <w:numPr>
          <w:ilvl w:val="0"/>
          <w:numId w:val="11"/>
        </w:numPr>
        <w:tabs>
          <w:tab w:val="left" w:pos="-5202"/>
          <w:tab w:val="left" w:pos="-4842"/>
          <w:tab w:val="left" w:pos="-4428"/>
        </w:tabs>
        <w:autoSpaceDN w:val="0"/>
        <w:spacing w:before="120"/>
        <w:jc w:val="both"/>
        <w:rPr>
          <w:rFonts w:ascii="Arial" w:hAnsi="Arial" w:cs="Arial"/>
        </w:rPr>
      </w:pPr>
      <w:r w:rsidRPr="00754FDB">
        <w:rPr>
          <w:rFonts w:ascii="Arial" w:hAnsi="Arial" w:cs="Arial"/>
        </w:rPr>
        <w:t>Za odstąpienie od umowy przez Zamawiającego  z przyczyn zależnych od Wykonawcy, zapłaci on Zamawiającemu karę umowną w wysokości 20% kwoty brutto, o której mowa w § 4 ust.1.</w:t>
      </w:r>
    </w:p>
    <w:p w:rsidR="00F34F0A" w:rsidRPr="00754FDB" w:rsidRDefault="00F34F0A" w:rsidP="00F34F0A">
      <w:pPr>
        <w:pStyle w:val="Standard"/>
        <w:widowControl w:val="0"/>
        <w:numPr>
          <w:ilvl w:val="0"/>
          <w:numId w:val="11"/>
        </w:numPr>
        <w:tabs>
          <w:tab w:val="left" w:pos="-5202"/>
          <w:tab w:val="left" w:pos="-4842"/>
        </w:tabs>
        <w:autoSpaceDN w:val="0"/>
        <w:spacing w:before="120"/>
        <w:jc w:val="both"/>
        <w:rPr>
          <w:rFonts w:ascii="Arial" w:hAnsi="Arial" w:cs="Arial"/>
        </w:rPr>
      </w:pPr>
      <w:r w:rsidRPr="00754FDB">
        <w:rPr>
          <w:rFonts w:ascii="Arial" w:hAnsi="Arial" w:cs="Arial"/>
        </w:rPr>
        <w:t>Wykonawca, w przypadku odstąpienia od umowy przez Zamawiającego nie będzie obciążał Zamawiającego kosztami wynikającymi z nie zrealizowanej części umowy.</w:t>
      </w:r>
    </w:p>
    <w:p w:rsidR="00F34F0A" w:rsidRPr="00754FDB" w:rsidRDefault="00F34F0A" w:rsidP="00F34F0A">
      <w:pPr>
        <w:pStyle w:val="Standard"/>
        <w:widowControl w:val="0"/>
        <w:numPr>
          <w:ilvl w:val="0"/>
          <w:numId w:val="11"/>
        </w:numPr>
        <w:tabs>
          <w:tab w:val="left" w:pos="-5202"/>
          <w:tab w:val="left" w:pos="-4842"/>
        </w:tabs>
        <w:autoSpaceDN w:val="0"/>
        <w:spacing w:before="120"/>
        <w:jc w:val="both"/>
        <w:rPr>
          <w:rFonts w:ascii="Arial" w:hAnsi="Arial" w:cs="Arial"/>
        </w:rPr>
      </w:pPr>
      <w:r w:rsidRPr="00754FDB">
        <w:rPr>
          <w:rFonts w:ascii="Arial" w:hAnsi="Arial" w:cs="Arial"/>
        </w:rPr>
        <w:t>Wykonawca wyraża zgodę na potrącenie kar z należnego mu wynagrodzenia.</w:t>
      </w:r>
    </w:p>
    <w:p w:rsidR="00F34F0A" w:rsidRPr="00754FDB" w:rsidRDefault="00F34F0A" w:rsidP="00F34F0A">
      <w:pPr>
        <w:pStyle w:val="Standard"/>
        <w:widowControl w:val="0"/>
        <w:numPr>
          <w:ilvl w:val="0"/>
          <w:numId w:val="11"/>
        </w:numPr>
        <w:tabs>
          <w:tab w:val="left" w:pos="-5202"/>
          <w:tab w:val="left" w:pos="-4842"/>
          <w:tab w:val="left" w:pos="-4428"/>
        </w:tabs>
        <w:autoSpaceDN w:val="0"/>
        <w:spacing w:before="120"/>
        <w:jc w:val="both"/>
        <w:rPr>
          <w:rFonts w:ascii="Arial" w:hAnsi="Arial" w:cs="Arial"/>
        </w:rPr>
      </w:pPr>
      <w:r w:rsidRPr="00754FDB">
        <w:rPr>
          <w:rFonts w:ascii="Arial" w:hAnsi="Arial" w:cs="Arial"/>
        </w:rPr>
        <w:t>Zamawiający może dochodzić odszkodowania uzupełniającego za poniesioną szkodę ponad wysokość kar umownych, na zasadach ogólnych przewidzianych w kodeksie cywilnym.</w:t>
      </w:r>
    </w:p>
    <w:p w:rsidR="00F34F0A" w:rsidRPr="00754FDB" w:rsidRDefault="00F34F0A" w:rsidP="00F34F0A">
      <w:pPr>
        <w:pStyle w:val="Standard"/>
        <w:widowControl w:val="0"/>
        <w:tabs>
          <w:tab w:val="left" w:pos="-5202"/>
          <w:tab w:val="left" w:pos="-4842"/>
          <w:tab w:val="left" w:pos="-4428"/>
        </w:tabs>
        <w:autoSpaceDN w:val="0"/>
        <w:spacing w:before="120"/>
        <w:ind w:left="1854"/>
        <w:jc w:val="both"/>
        <w:rPr>
          <w:rFonts w:ascii="Arial" w:hAnsi="Arial" w:cs="Arial"/>
        </w:rPr>
      </w:pPr>
    </w:p>
    <w:p w:rsidR="00F34F0A" w:rsidRPr="00754FDB" w:rsidRDefault="00F34F0A" w:rsidP="00F34F0A">
      <w:pPr>
        <w:pStyle w:val="Standard"/>
        <w:widowControl w:val="0"/>
        <w:tabs>
          <w:tab w:val="left" w:pos="-5202"/>
          <w:tab w:val="left" w:pos="-4842"/>
          <w:tab w:val="left" w:pos="-4428"/>
        </w:tabs>
        <w:autoSpaceDN w:val="0"/>
        <w:spacing w:before="120"/>
        <w:ind w:left="1854"/>
        <w:jc w:val="both"/>
        <w:rPr>
          <w:rFonts w:ascii="Arial" w:hAnsi="Arial" w:cs="Arial"/>
        </w:rPr>
      </w:pPr>
      <w:r w:rsidRPr="00754FDB">
        <w:rPr>
          <w:rFonts w:ascii="Arial" w:hAnsi="Arial" w:cs="Arial"/>
          <w:b/>
        </w:rPr>
        <w:t xml:space="preserve">                                                     § 7.</w:t>
      </w:r>
    </w:p>
    <w:p w:rsidR="00F34F0A" w:rsidRPr="00754FDB" w:rsidRDefault="00F34F0A" w:rsidP="00F34F0A">
      <w:pPr>
        <w:pStyle w:val="Normalny1"/>
        <w:widowControl w:val="0"/>
        <w:tabs>
          <w:tab w:val="left" w:pos="0"/>
          <w:tab w:val="left" w:pos="720"/>
        </w:tabs>
        <w:ind w:left="360"/>
        <w:jc w:val="center"/>
        <w:rPr>
          <w:rFonts w:ascii="Arial" w:hAnsi="Arial" w:cs="Arial"/>
          <w:b/>
        </w:rPr>
      </w:pPr>
      <w:r w:rsidRPr="00754FDB">
        <w:rPr>
          <w:rFonts w:ascii="Arial" w:hAnsi="Arial" w:cs="Arial"/>
          <w:b/>
        </w:rPr>
        <w:t>ZABEZPIECZENIE NALEŻYTEGO WYKONANIA UMOWY</w:t>
      </w:r>
    </w:p>
    <w:p w:rsidR="00F34F0A" w:rsidRPr="00754FDB" w:rsidRDefault="00F34F0A" w:rsidP="00F34F0A">
      <w:pPr>
        <w:pStyle w:val="Normalny1"/>
        <w:widowControl w:val="0"/>
        <w:tabs>
          <w:tab w:val="left" w:pos="0"/>
          <w:tab w:val="left" w:pos="720"/>
        </w:tabs>
        <w:ind w:left="360"/>
        <w:jc w:val="center"/>
        <w:rPr>
          <w:rFonts w:ascii="Arial" w:hAnsi="Arial" w:cs="Arial"/>
          <w:b/>
        </w:rPr>
      </w:pPr>
      <w:r w:rsidRPr="00754FDB">
        <w:rPr>
          <w:rFonts w:ascii="Arial" w:hAnsi="Arial" w:cs="Arial"/>
          <w:b/>
        </w:rPr>
        <w:tab/>
      </w:r>
    </w:p>
    <w:p w:rsidR="00F34F0A" w:rsidRPr="00754FDB" w:rsidRDefault="00F34F0A" w:rsidP="00F34F0A">
      <w:pPr>
        <w:pStyle w:val="Normalny1"/>
        <w:widowControl w:val="0"/>
        <w:numPr>
          <w:ilvl w:val="3"/>
          <w:numId w:val="13"/>
        </w:numPr>
        <w:tabs>
          <w:tab w:val="left" w:pos="0"/>
          <w:tab w:val="left" w:pos="720"/>
        </w:tabs>
        <w:ind w:left="360" w:firstLine="0"/>
        <w:rPr>
          <w:rFonts w:ascii="Arial" w:hAnsi="Arial" w:cs="Arial"/>
        </w:rPr>
      </w:pPr>
      <w:r w:rsidRPr="00754FDB">
        <w:rPr>
          <w:rFonts w:ascii="Arial" w:hAnsi="Arial" w:cs="Arial"/>
        </w:rPr>
        <w:t xml:space="preserve">W celu pokrycia roszczeń z tytułu niewykonania lub nienależytego wykonania umowy, </w:t>
      </w:r>
      <w:r w:rsidRPr="00754FDB">
        <w:rPr>
          <w:rFonts w:ascii="Arial" w:hAnsi="Arial" w:cs="Arial"/>
        </w:rPr>
        <w:lastRenderedPageBreak/>
        <w:t xml:space="preserve">Zamawiający żąda od Wykonawcy złożenia zabezpieczenia należnego wykonania umowy w wysokości 5 % łącznego wynagrodzenia umownego brutto wymienionego w § 4 ust. 1 niniejszej umowy, tj. w kwocie ……………………….. zł (słownie: …………………………………………………………………………………………. </w:t>
      </w:r>
      <w:r w:rsidRPr="00754FDB">
        <w:rPr>
          <w:rFonts w:ascii="Arial" w:hAnsi="Arial" w:cs="Arial"/>
        </w:rPr>
        <w:tab/>
      </w:r>
    </w:p>
    <w:p w:rsidR="00F34F0A" w:rsidRPr="00754FDB" w:rsidRDefault="00F34F0A" w:rsidP="00F34F0A">
      <w:pPr>
        <w:pStyle w:val="Normalny1"/>
        <w:widowControl w:val="0"/>
        <w:numPr>
          <w:ilvl w:val="3"/>
          <w:numId w:val="13"/>
        </w:numPr>
        <w:tabs>
          <w:tab w:val="left" w:pos="0"/>
          <w:tab w:val="left" w:pos="720"/>
        </w:tabs>
        <w:ind w:left="360" w:firstLine="0"/>
        <w:rPr>
          <w:rFonts w:ascii="Arial" w:hAnsi="Arial" w:cs="Arial"/>
        </w:rPr>
      </w:pPr>
      <w:r w:rsidRPr="00754FDB">
        <w:rPr>
          <w:rFonts w:ascii="Arial" w:hAnsi="Arial" w:cs="Arial"/>
        </w:rPr>
        <w:t>Strony ustalają, że zabezpieczenie, o którym mowa w ust. 1 Wykonawca wniesie przed zawarciem umowy w formie……………………… .</w:t>
      </w:r>
    </w:p>
    <w:p w:rsidR="00F34F0A" w:rsidRPr="00754FDB" w:rsidRDefault="00F34F0A" w:rsidP="00F34F0A">
      <w:pPr>
        <w:pStyle w:val="Normalny1"/>
        <w:widowControl w:val="0"/>
        <w:tabs>
          <w:tab w:val="left" w:pos="0"/>
          <w:tab w:val="left" w:pos="720"/>
        </w:tabs>
        <w:ind w:left="360"/>
        <w:rPr>
          <w:rFonts w:ascii="Arial" w:hAnsi="Arial" w:cs="Arial"/>
        </w:rPr>
      </w:pPr>
      <w:r w:rsidRPr="00754FDB">
        <w:rPr>
          <w:rFonts w:ascii="Arial" w:hAnsi="Arial" w:cs="Arial"/>
        </w:rPr>
        <w:t>3.</w:t>
      </w:r>
      <w:r w:rsidRPr="00754FDB">
        <w:rPr>
          <w:rFonts w:ascii="Arial" w:hAnsi="Arial" w:cs="Arial"/>
        </w:rPr>
        <w:tab/>
        <w:t>Zabezpieczenie należnego wykonania umowy w wysokości 70% kwoty tego zabezpieczenia, tj. w kwocie ………………. zł (słownie ……………………………………..) zostanie zwrócone Wykonawcy przez Zamawiającego w ciągu 30 dni od daty odbioru końcowego.</w:t>
      </w:r>
    </w:p>
    <w:p w:rsidR="00F34F0A" w:rsidRPr="00754FDB" w:rsidRDefault="00F34F0A" w:rsidP="00F34F0A">
      <w:pPr>
        <w:pStyle w:val="Normalny1"/>
        <w:widowControl w:val="0"/>
        <w:tabs>
          <w:tab w:val="left" w:pos="0"/>
          <w:tab w:val="left" w:pos="720"/>
        </w:tabs>
        <w:ind w:left="360"/>
        <w:rPr>
          <w:rFonts w:ascii="Arial" w:hAnsi="Arial" w:cs="Arial"/>
        </w:rPr>
      </w:pPr>
      <w:r w:rsidRPr="00754FDB">
        <w:rPr>
          <w:rFonts w:ascii="Arial" w:hAnsi="Arial" w:cs="Arial"/>
        </w:rPr>
        <w:t>4. Pozostała kwota pozostawiona na zabezpieczenie roszczeń z tytułu rękojmi za wady w wysokości 30 % zabezpieczenia należnego wykonania umowy tj. w kwocie ……………zł (słownie: ………………………………………………………………..) zostanie zwrócona Wykonawcy przez Zamawiającego nie później niż w 15 dni po upływie okresu rękojmi za wady.</w:t>
      </w:r>
    </w:p>
    <w:p w:rsidR="00F34F0A" w:rsidRPr="00754FDB" w:rsidRDefault="00F34F0A" w:rsidP="00F34F0A">
      <w:pPr>
        <w:pStyle w:val="Normalny1"/>
        <w:widowControl w:val="0"/>
        <w:tabs>
          <w:tab w:val="left" w:pos="0"/>
          <w:tab w:val="left" w:pos="720"/>
        </w:tabs>
        <w:ind w:left="360"/>
        <w:rPr>
          <w:rFonts w:ascii="Arial" w:hAnsi="Arial" w:cs="Arial"/>
        </w:rPr>
      </w:pPr>
      <w:r w:rsidRPr="00754FDB">
        <w:rPr>
          <w:rFonts w:ascii="Arial" w:hAnsi="Arial" w:cs="Arial"/>
        </w:rPr>
        <w:t>5.</w:t>
      </w:r>
      <w:r w:rsidRPr="00754FDB">
        <w:rPr>
          <w:rFonts w:ascii="Arial" w:hAnsi="Arial" w:cs="Arial"/>
        </w:rPr>
        <w:tab/>
        <w:t xml:space="preserve"> Z zatrzymanego zabezpieczenia, o którym mowa w ust. 1, Zamawiający może potrącić wszelkie kary umowne i inne roszczenia odszkodowawcze, w tym związane z wykonaniem uprawnień z tytułu gwarancji i rękojmi oraz koszty wykonania zastępczego.</w:t>
      </w:r>
    </w:p>
    <w:p w:rsidR="00F34F0A" w:rsidRPr="00754FDB" w:rsidRDefault="00F34F0A" w:rsidP="00F34F0A">
      <w:pPr>
        <w:pStyle w:val="Normalny1"/>
        <w:widowControl w:val="0"/>
        <w:tabs>
          <w:tab w:val="left" w:pos="0"/>
          <w:tab w:val="left" w:pos="720"/>
        </w:tabs>
        <w:ind w:left="360"/>
        <w:rPr>
          <w:rFonts w:ascii="Arial" w:hAnsi="Arial" w:cs="Arial"/>
        </w:rPr>
      </w:pPr>
      <w:r w:rsidRPr="00754FDB">
        <w:rPr>
          <w:rFonts w:ascii="Arial" w:hAnsi="Arial" w:cs="Arial"/>
        </w:rPr>
        <w:t xml:space="preserve">6. </w:t>
      </w:r>
      <w:r w:rsidRPr="00754FDB">
        <w:rPr>
          <w:rFonts w:ascii="Arial" w:hAnsi="Arial" w:cs="Arial"/>
        </w:rPr>
        <w:tab/>
        <w:t xml:space="preserve">W sytuacji, gdy wskutek okoliczności opisanych w niniejszej umowie wystąpi konieczność przedłużenia terminu, o którym mowa w § 4 , Wykonawca najpóźniej w dniu zawarcia aneksu zobowiązany jest do przedłużenia terminu ważności niniejszego zabezpieczenia należytego wykonania umowy, albo jeśli nie jest to możliwe, do wniesienia nowego zabezpieczenia na warunkach zaakceptowanych przez  Zamawiającego, na okres wynikający z aneksu do umowy. </w:t>
      </w:r>
    </w:p>
    <w:p w:rsidR="00F34F0A" w:rsidRPr="00754FDB" w:rsidRDefault="00F34F0A" w:rsidP="00F34F0A">
      <w:pPr>
        <w:pStyle w:val="Standard"/>
        <w:widowControl w:val="0"/>
        <w:tabs>
          <w:tab w:val="left" w:pos="-5202"/>
          <w:tab w:val="left" w:pos="-4842"/>
          <w:tab w:val="left" w:pos="-4428"/>
        </w:tabs>
        <w:autoSpaceDN w:val="0"/>
        <w:spacing w:before="120"/>
        <w:ind w:left="1854"/>
        <w:jc w:val="both"/>
        <w:rPr>
          <w:rFonts w:ascii="Arial" w:hAnsi="Arial" w:cs="Arial"/>
        </w:rPr>
      </w:pPr>
    </w:p>
    <w:p w:rsidR="00F34F0A" w:rsidRPr="002D7FE8" w:rsidRDefault="00F34F0A" w:rsidP="00F34F0A">
      <w:pPr>
        <w:pStyle w:val="Nagwek4"/>
        <w:spacing w:before="240"/>
        <w:ind w:left="1276" w:hanging="142"/>
        <w:jc w:val="center"/>
        <w:rPr>
          <w:rFonts w:ascii="Arial" w:hAnsi="Arial" w:cs="Arial"/>
          <w:b w:val="0"/>
          <w:i w:val="0"/>
          <w:color w:val="1F497D" w:themeColor="text2"/>
          <w:sz w:val="20"/>
          <w:szCs w:val="20"/>
          <w14:textOutline w14:w="9525" w14:cap="rnd" w14:cmpd="sng" w14:algn="ctr">
            <w14:solidFill>
              <w14:srgbClr w14:val="000000"/>
            </w14:solidFill>
            <w14:prstDash w14:val="solid"/>
            <w14:bevel/>
          </w14:textOutline>
        </w:rPr>
      </w:pPr>
      <w:r w:rsidRPr="002D7FE8">
        <w:rPr>
          <w:rFonts w:ascii="Arial" w:hAnsi="Arial" w:cs="Arial"/>
          <w:i w:val="0"/>
          <w:color w:val="1F497D" w:themeColor="text2"/>
          <w:sz w:val="20"/>
          <w:szCs w:val="20"/>
          <w14:textOutline w14:w="9525" w14:cap="rnd" w14:cmpd="sng" w14:algn="ctr">
            <w14:solidFill>
              <w14:srgbClr w14:val="000000"/>
            </w14:solidFill>
            <w14:prstDash w14:val="solid"/>
            <w14:bevel/>
          </w14:textOutline>
        </w:rPr>
        <w:t>§</w:t>
      </w:r>
      <w:r w:rsidR="00EF2F31" w:rsidRPr="002D7FE8">
        <w:rPr>
          <w:rFonts w:ascii="Arial" w:hAnsi="Arial" w:cs="Arial"/>
          <w:i w:val="0"/>
          <w:color w:val="1F497D" w:themeColor="text2"/>
          <w:sz w:val="20"/>
          <w:szCs w:val="20"/>
          <w14:textOutline w14:w="9525" w14:cap="rnd" w14:cmpd="sng" w14:algn="ctr">
            <w14:solidFill>
              <w14:srgbClr w14:val="000000"/>
            </w14:solidFill>
            <w14:prstDash w14:val="solid"/>
            <w14:bevel/>
          </w14:textOutline>
        </w:rPr>
        <w:t xml:space="preserve"> </w:t>
      </w:r>
      <w:r w:rsidR="00A56958">
        <w:rPr>
          <w:rFonts w:ascii="Arial" w:hAnsi="Arial" w:cs="Arial"/>
          <w:i w:val="0"/>
          <w:color w:val="1F497D" w:themeColor="text2"/>
          <w:sz w:val="20"/>
          <w:szCs w:val="20"/>
          <w14:textOutline w14:w="9525" w14:cap="rnd" w14:cmpd="sng" w14:algn="ctr">
            <w14:solidFill>
              <w14:srgbClr w14:val="000000"/>
            </w14:solidFill>
            <w14:prstDash w14:val="solid"/>
            <w14:bevel/>
          </w14:textOutline>
        </w:rPr>
        <w:t>8</w:t>
      </w:r>
      <w:r w:rsidRPr="002D7FE8">
        <w:rPr>
          <w:rFonts w:ascii="Arial" w:hAnsi="Arial" w:cs="Arial"/>
          <w:i w:val="0"/>
          <w:color w:val="1F497D" w:themeColor="text2"/>
          <w:sz w:val="20"/>
          <w:szCs w:val="20"/>
          <w14:textOutline w14:w="9525" w14:cap="rnd" w14:cmpd="sng" w14:algn="ctr">
            <w14:solidFill>
              <w14:srgbClr w14:val="000000"/>
            </w14:solidFill>
            <w14:prstDash w14:val="solid"/>
            <w14:bevel/>
          </w14:textOutline>
        </w:rPr>
        <w:t>.</w:t>
      </w:r>
    </w:p>
    <w:p w:rsidR="00F34F0A" w:rsidRPr="00EF2F31" w:rsidRDefault="00F34F0A" w:rsidP="00EF2F31">
      <w:pPr>
        <w:pStyle w:val="Nagwek4"/>
        <w:ind w:left="3400" w:right="-30" w:firstLine="140"/>
        <w:rPr>
          <w:rFonts w:ascii="Arial" w:hAnsi="Arial" w:cs="Arial"/>
          <w:b w:val="0"/>
          <w:i w:val="0"/>
          <w:color w:val="1F497D" w:themeColor="text2"/>
          <w:sz w:val="20"/>
          <w:szCs w:val="20"/>
          <w14:textOutline w14:w="9525" w14:cap="rnd" w14:cmpd="sng" w14:algn="ctr">
            <w14:solidFill>
              <w14:srgbClr w14:val="000000"/>
            </w14:solidFill>
            <w14:prstDash w14:val="solid"/>
            <w14:bevel/>
          </w14:textOutline>
        </w:rPr>
      </w:pPr>
      <w:r w:rsidRPr="002D7FE8">
        <w:rPr>
          <w:rFonts w:ascii="Arial" w:hAnsi="Arial" w:cs="Arial"/>
          <w:i w:val="0"/>
          <w:color w:val="1F497D" w:themeColor="text2"/>
          <w:sz w:val="20"/>
          <w:szCs w:val="20"/>
          <w14:textOutline w14:w="9525" w14:cap="rnd" w14:cmpd="sng" w14:algn="ctr">
            <w14:solidFill>
              <w14:srgbClr w14:val="000000"/>
            </w14:solidFill>
            <w14:prstDash w14:val="solid"/>
            <w14:bevel/>
          </w14:textOutline>
        </w:rPr>
        <w:t>POSTANOWIENIA KOŃCOWE</w:t>
      </w:r>
    </w:p>
    <w:p w:rsidR="00F34F0A" w:rsidRPr="00EF2F31" w:rsidRDefault="00F34F0A" w:rsidP="00F34F0A">
      <w:pPr>
        <w:rPr>
          <w:rFonts w:ascii="Arial" w:hAnsi="Arial" w:cs="Arial"/>
          <w:color w:val="1F497D" w:themeColor="text2"/>
          <w:sz w:val="20"/>
          <w:szCs w:val="20"/>
          <w14:textOutline w14:w="9525" w14:cap="rnd" w14:cmpd="sng" w14:algn="ctr">
            <w14:solidFill>
              <w14:srgbClr w14:val="000000"/>
            </w14:solidFill>
            <w14:prstDash w14:val="solid"/>
            <w14:bevel/>
          </w14:textOutline>
        </w:rPr>
      </w:pPr>
    </w:p>
    <w:p w:rsidR="00F34F0A" w:rsidRPr="00754FDB" w:rsidRDefault="00F34F0A" w:rsidP="00EF2F31">
      <w:pPr>
        <w:pStyle w:val="Standard"/>
        <w:widowControl w:val="0"/>
        <w:numPr>
          <w:ilvl w:val="0"/>
          <w:numId w:val="12"/>
        </w:numPr>
        <w:tabs>
          <w:tab w:val="left" w:pos="426"/>
          <w:tab w:val="left" w:pos="720"/>
          <w:tab w:val="left" w:pos="1134"/>
        </w:tabs>
        <w:autoSpaceDN w:val="0"/>
        <w:ind w:left="1276" w:hanging="142"/>
        <w:jc w:val="both"/>
        <w:rPr>
          <w:rFonts w:ascii="Arial" w:hAnsi="Arial" w:cs="Arial"/>
        </w:rPr>
      </w:pPr>
      <w:r w:rsidRPr="00754FDB">
        <w:rPr>
          <w:rFonts w:ascii="Arial" w:hAnsi="Arial" w:cs="Arial"/>
        </w:rPr>
        <w:t>Zamawiający dopuszcza zmianę postanowień umowy w stosunku do treści oferty na podstawie, której dokonano wyboru wykonawcy, jeżeli zaoferowany przedmiot dostawy zostanie wycofany przez producenta z obrotu gospodarczego i jego dostawa będzie niemożliwa w terminach określonych umową. W przypadku takim Wykonawca może zaoferować przedmiot dostawy spełniający wymogi Zamawiającego wynikające z opisu przedmiotu zamówienia o nie gorszych parametrach technicznych i funkcjonalnych, pod warunkiem, że zaoferowana cena nie ulegnie zmianie.</w:t>
      </w:r>
    </w:p>
    <w:p w:rsidR="00F34F0A" w:rsidRPr="00754FDB" w:rsidRDefault="00F34F0A" w:rsidP="00F34F0A">
      <w:pPr>
        <w:pStyle w:val="Standard"/>
        <w:widowControl w:val="0"/>
        <w:numPr>
          <w:ilvl w:val="0"/>
          <w:numId w:val="12"/>
        </w:numPr>
        <w:tabs>
          <w:tab w:val="left" w:pos="426"/>
          <w:tab w:val="left" w:pos="720"/>
          <w:tab w:val="left" w:pos="1134"/>
        </w:tabs>
        <w:autoSpaceDN w:val="0"/>
        <w:spacing w:before="120"/>
        <w:ind w:left="1276" w:hanging="142"/>
        <w:jc w:val="both"/>
        <w:rPr>
          <w:rFonts w:ascii="Arial" w:hAnsi="Arial" w:cs="Arial"/>
        </w:rPr>
      </w:pPr>
      <w:r w:rsidRPr="00754FDB">
        <w:rPr>
          <w:rFonts w:ascii="Arial" w:hAnsi="Arial" w:cs="Arial"/>
        </w:rPr>
        <w:t>Zamawiający dopuszcza możliwość zmiany warunków umowy w zakresie danych adresowych, nazwy firmy, zmiany numeru NIP, zmiany numeru REGON, zmiany numeru KRS.</w:t>
      </w:r>
    </w:p>
    <w:p w:rsidR="00F34F0A" w:rsidRPr="00754FDB" w:rsidRDefault="00F34F0A" w:rsidP="00F34F0A">
      <w:pPr>
        <w:pStyle w:val="Standard"/>
        <w:widowControl w:val="0"/>
        <w:numPr>
          <w:ilvl w:val="0"/>
          <w:numId w:val="12"/>
        </w:numPr>
        <w:tabs>
          <w:tab w:val="left" w:pos="426"/>
          <w:tab w:val="left" w:pos="720"/>
          <w:tab w:val="left" w:pos="1134"/>
        </w:tabs>
        <w:autoSpaceDN w:val="0"/>
        <w:spacing w:before="120"/>
        <w:ind w:left="1276" w:hanging="142"/>
        <w:jc w:val="both"/>
        <w:rPr>
          <w:rFonts w:ascii="Arial" w:hAnsi="Arial" w:cs="Arial"/>
        </w:rPr>
      </w:pPr>
      <w:r w:rsidRPr="00754FDB">
        <w:rPr>
          <w:rFonts w:ascii="Arial" w:hAnsi="Arial" w:cs="Arial"/>
        </w:rPr>
        <w:t>Zmiana postanowień zawartej umowy może nastąpić za zgodą obu stron wyrażoną na piśmie pod rygorem nieważności.</w:t>
      </w:r>
    </w:p>
    <w:p w:rsidR="00F34F0A" w:rsidRPr="00754FDB" w:rsidRDefault="00F34F0A" w:rsidP="00F34F0A">
      <w:pPr>
        <w:pStyle w:val="Standard"/>
        <w:widowControl w:val="0"/>
        <w:numPr>
          <w:ilvl w:val="0"/>
          <w:numId w:val="12"/>
        </w:numPr>
        <w:tabs>
          <w:tab w:val="left" w:pos="426"/>
          <w:tab w:val="left" w:pos="720"/>
          <w:tab w:val="left" w:pos="1134"/>
        </w:tabs>
        <w:autoSpaceDN w:val="0"/>
        <w:spacing w:before="120"/>
        <w:ind w:left="1276" w:hanging="142"/>
        <w:jc w:val="both"/>
        <w:rPr>
          <w:rFonts w:ascii="Arial" w:hAnsi="Arial" w:cs="Arial"/>
        </w:rPr>
      </w:pPr>
      <w:r w:rsidRPr="00754FDB">
        <w:rPr>
          <w:rFonts w:ascii="Arial" w:hAnsi="Arial" w:cs="Arial"/>
        </w:rPr>
        <w:t>Wszystkie informacje przekazywane pomiędzy stronami umowy, a mogące mieć wpływ na wykonanie umowy muszą mieć formę pisemną.</w:t>
      </w:r>
    </w:p>
    <w:p w:rsidR="00F34F0A" w:rsidRPr="00754FDB" w:rsidRDefault="00F34F0A" w:rsidP="00F34F0A">
      <w:pPr>
        <w:pStyle w:val="Standard"/>
        <w:widowControl w:val="0"/>
        <w:numPr>
          <w:ilvl w:val="0"/>
          <w:numId w:val="12"/>
        </w:numPr>
        <w:tabs>
          <w:tab w:val="left" w:pos="426"/>
          <w:tab w:val="left" w:pos="720"/>
          <w:tab w:val="left" w:pos="1134"/>
        </w:tabs>
        <w:autoSpaceDN w:val="0"/>
        <w:spacing w:before="120"/>
        <w:ind w:left="1276" w:hanging="142"/>
        <w:jc w:val="both"/>
        <w:rPr>
          <w:rFonts w:ascii="Arial" w:hAnsi="Arial" w:cs="Arial"/>
        </w:rPr>
      </w:pPr>
      <w:r w:rsidRPr="00754FDB">
        <w:rPr>
          <w:rFonts w:ascii="Arial" w:hAnsi="Arial" w:cs="Arial"/>
        </w:rPr>
        <w:t>W razie wystąpienia istotnej zmiany okoliczności powodujących, że wykonanie umowy nie leży w interesie publicznym, czego nie można było przewidzieć w chwili zawierania umowy, Zamawiający może odstąpić od umowy w terminie miesiąca od powzięcia wiadomości o powyższych okolicznościach. Zamawiający może odstąpić od umowy ze skutkiem natychmiastowym, bez wyznaczania dodatkowego terminu oraz bez odszkodowania dla Wykonawcy, jeżeli zajdzie przynajmniej jedna z wymienionych poniżej okoliczności:</w:t>
      </w:r>
    </w:p>
    <w:p w:rsidR="00F34F0A" w:rsidRPr="00754FDB" w:rsidRDefault="00F34F0A" w:rsidP="00F34F0A">
      <w:pPr>
        <w:pStyle w:val="Standard"/>
        <w:tabs>
          <w:tab w:val="left" w:pos="426"/>
          <w:tab w:val="left" w:pos="720"/>
          <w:tab w:val="left" w:pos="1134"/>
        </w:tabs>
        <w:spacing w:before="120"/>
        <w:ind w:left="1276" w:hanging="142"/>
        <w:jc w:val="both"/>
        <w:rPr>
          <w:rFonts w:ascii="Arial" w:hAnsi="Arial" w:cs="Arial"/>
        </w:rPr>
      </w:pPr>
      <w:r w:rsidRPr="00754FDB">
        <w:rPr>
          <w:rFonts w:ascii="Arial" w:hAnsi="Arial" w:cs="Arial"/>
        </w:rPr>
        <w:t>1) dostarczony przez Wykonawcę sprzęt komputerowy nie odpowiada parametrom określonym w opisie przedmiotu zamówienia i ofercie Wykonawcy,</w:t>
      </w:r>
    </w:p>
    <w:p w:rsidR="00F34F0A" w:rsidRPr="00754FDB" w:rsidRDefault="00F34F0A" w:rsidP="00F34F0A">
      <w:pPr>
        <w:pStyle w:val="Standard"/>
        <w:tabs>
          <w:tab w:val="left" w:pos="426"/>
        </w:tabs>
        <w:spacing w:before="120"/>
        <w:ind w:left="1276" w:hanging="142"/>
        <w:jc w:val="both"/>
        <w:rPr>
          <w:rFonts w:ascii="Arial" w:hAnsi="Arial" w:cs="Arial"/>
        </w:rPr>
      </w:pPr>
      <w:r w:rsidRPr="00754FDB">
        <w:rPr>
          <w:rFonts w:ascii="Arial" w:hAnsi="Arial" w:cs="Arial"/>
        </w:rPr>
        <w:t>2) opóźnienie Wykonawcy w wykonaniu przedmiotu umowy od terminu określonego w §1 ust.  3 przekroczy 10 (dziesięć) dni,</w:t>
      </w:r>
    </w:p>
    <w:p w:rsidR="00F34F0A" w:rsidRPr="00754FDB" w:rsidRDefault="00F34F0A" w:rsidP="00F34F0A">
      <w:pPr>
        <w:pStyle w:val="Standard"/>
        <w:tabs>
          <w:tab w:val="left" w:pos="426"/>
          <w:tab w:val="left" w:pos="720"/>
          <w:tab w:val="left" w:pos="1134"/>
        </w:tabs>
        <w:spacing w:before="120"/>
        <w:ind w:left="1276" w:hanging="142"/>
        <w:jc w:val="both"/>
        <w:rPr>
          <w:rFonts w:ascii="Arial" w:hAnsi="Arial" w:cs="Arial"/>
        </w:rPr>
      </w:pPr>
      <w:r w:rsidRPr="00754FDB">
        <w:rPr>
          <w:rFonts w:ascii="Arial" w:hAnsi="Arial" w:cs="Arial"/>
        </w:rPr>
        <w:t>3) Wykonawca wykonuje obowiązki wynikające z umowy w sposób nienależyty, w tym w szczególności niezgodnie z zapisami §2 umowy,</w:t>
      </w:r>
    </w:p>
    <w:p w:rsidR="00F34F0A" w:rsidRPr="00754FDB" w:rsidRDefault="00F34F0A" w:rsidP="00F34F0A">
      <w:pPr>
        <w:pStyle w:val="Standard"/>
        <w:tabs>
          <w:tab w:val="left" w:pos="426"/>
          <w:tab w:val="left" w:pos="720"/>
          <w:tab w:val="left" w:pos="1134"/>
        </w:tabs>
        <w:spacing w:before="120"/>
        <w:ind w:left="1276" w:hanging="142"/>
        <w:jc w:val="both"/>
        <w:rPr>
          <w:rFonts w:ascii="Arial" w:hAnsi="Arial" w:cs="Arial"/>
        </w:rPr>
      </w:pPr>
      <w:r w:rsidRPr="00754FDB">
        <w:rPr>
          <w:rFonts w:ascii="Arial" w:hAnsi="Arial" w:cs="Arial"/>
        </w:rPr>
        <w:lastRenderedPageBreak/>
        <w:t>4) Wykonawca wykonuje obowiązki wynikające z umowy niezgodnie ze złożoną ofertą lub dokumentacją przetargową postępowania o udzielenie niniejszego postępowania publicznego.</w:t>
      </w:r>
    </w:p>
    <w:p w:rsidR="00F34F0A" w:rsidRPr="00754FDB" w:rsidRDefault="00F34F0A" w:rsidP="00F34F0A">
      <w:pPr>
        <w:pStyle w:val="Standard"/>
        <w:widowControl w:val="0"/>
        <w:numPr>
          <w:ilvl w:val="0"/>
          <w:numId w:val="12"/>
        </w:numPr>
        <w:tabs>
          <w:tab w:val="left" w:pos="426"/>
          <w:tab w:val="left" w:pos="720"/>
          <w:tab w:val="left" w:pos="1134"/>
        </w:tabs>
        <w:autoSpaceDN w:val="0"/>
        <w:spacing w:before="120"/>
        <w:ind w:left="1276" w:hanging="142"/>
        <w:jc w:val="both"/>
        <w:rPr>
          <w:rFonts w:ascii="Arial" w:hAnsi="Arial" w:cs="Arial"/>
        </w:rPr>
      </w:pPr>
      <w:r w:rsidRPr="00754FDB">
        <w:rPr>
          <w:rFonts w:ascii="Arial" w:hAnsi="Arial" w:cs="Arial"/>
        </w:rPr>
        <w:t>Zamawiający nie dopuszcza cesji wykonania umowy na rzecz innego podmiotu niż Wykonawca.</w:t>
      </w:r>
    </w:p>
    <w:p w:rsidR="00F34F0A" w:rsidRPr="00754FDB" w:rsidRDefault="00F34F0A" w:rsidP="00F34F0A">
      <w:pPr>
        <w:pStyle w:val="Standard"/>
        <w:widowControl w:val="0"/>
        <w:numPr>
          <w:ilvl w:val="0"/>
          <w:numId w:val="12"/>
        </w:numPr>
        <w:tabs>
          <w:tab w:val="left" w:pos="426"/>
          <w:tab w:val="left" w:pos="720"/>
          <w:tab w:val="left" w:pos="1134"/>
        </w:tabs>
        <w:autoSpaceDN w:val="0"/>
        <w:spacing w:before="120"/>
        <w:ind w:left="1276" w:hanging="142"/>
        <w:jc w:val="both"/>
        <w:rPr>
          <w:rFonts w:ascii="Arial" w:hAnsi="Arial" w:cs="Arial"/>
        </w:rPr>
      </w:pPr>
      <w:r w:rsidRPr="00754FDB">
        <w:rPr>
          <w:rFonts w:ascii="Arial" w:hAnsi="Arial" w:cs="Arial"/>
        </w:rPr>
        <w:t>W sprawach nieuregulowanych niniejszą umową obowiązują odpowiednie przepisy:</w:t>
      </w:r>
    </w:p>
    <w:p w:rsidR="00F34F0A" w:rsidRPr="00754FDB" w:rsidRDefault="00F34F0A" w:rsidP="00F34F0A">
      <w:pPr>
        <w:pStyle w:val="Standard"/>
        <w:tabs>
          <w:tab w:val="left" w:pos="426"/>
          <w:tab w:val="left" w:pos="720"/>
          <w:tab w:val="left" w:pos="1134"/>
        </w:tabs>
        <w:spacing w:before="120"/>
        <w:ind w:left="1276" w:hanging="142"/>
        <w:jc w:val="both"/>
        <w:rPr>
          <w:rFonts w:ascii="Arial" w:hAnsi="Arial" w:cs="Arial"/>
        </w:rPr>
      </w:pPr>
      <w:r w:rsidRPr="00754FDB">
        <w:rPr>
          <w:rFonts w:ascii="Arial" w:hAnsi="Arial" w:cs="Arial"/>
        </w:rPr>
        <w:t>1)  ustawy z dnia 29.01.2004 roku Prawo zamówień publicznych (Dz. U. z 201</w:t>
      </w:r>
      <w:r w:rsidR="009874E5">
        <w:rPr>
          <w:rFonts w:ascii="Arial" w:hAnsi="Arial" w:cs="Arial"/>
        </w:rPr>
        <w:t>8</w:t>
      </w:r>
      <w:r w:rsidR="00B50839">
        <w:rPr>
          <w:rFonts w:ascii="Arial" w:hAnsi="Arial" w:cs="Arial"/>
        </w:rPr>
        <w:t xml:space="preserve"> </w:t>
      </w:r>
      <w:r w:rsidRPr="00754FDB">
        <w:rPr>
          <w:rFonts w:ascii="Arial" w:hAnsi="Arial" w:cs="Arial"/>
        </w:rPr>
        <w:t>r., poz. 1</w:t>
      </w:r>
      <w:r w:rsidR="00B50839">
        <w:rPr>
          <w:rFonts w:ascii="Arial" w:hAnsi="Arial" w:cs="Arial"/>
        </w:rPr>
        <w:t>986</w:t>
      </w:r>
      <w:r w:rsidRPr="00754FDB">
        <w:rPr>
          <w:rFonts w:ascii="Arial" w:hAnsi="Arial" w:cs="Arial"/>
        </w:rPr>
        <w:t xml:space="preserve"> z </w:t>
      </w:r>
      <w:proofErr w:type="spellStart"/>
      <w:r w:rsidRPr="00754FDB">
        <w:rPr>
          <w:rFonts w:ascii="Arial" w:hAnsi="Arial" w:cs="Arial"/>
        </w:rPr>
        <w:t>późn</w:t>
      </w:r>
      <w:proofErr w:type="spellEnd"/>
      <w:r w:rsidRPr="00754FDB">
        <w:rPr>
          <w:rFonts w:ascii="Arial" w:hAnsi="Arial" w:cs="Arial"/>
        </w:rPr>
        <w:t>. zm.),</w:t>
      </w:r>
    </w:p>
    <w:p w:rsidR="00F34F0A" w:rsidRPr="00754FDB" w:rsidRDefault="00F34F0A" w:rsidP="00F34F0A">
      <w:pPr>
        <w:pStyle w:val="Standard"/>
        <w:tabs>
          <w:tab w:val="left" w:pos="426"/>
          <w:tab w:val="left" w:pos="720"/>
          <w:tab w:val="left" w:pos="1134"/>
        </w:tabs>
        <w:spacing w:before="120"/>
        <w:ind w:left="1276" w:hanging="142"/>
        <w:jc w:val="both"/>
        <w:rPr>
          <w:rFonts w:ascii="Arial" w:hAnsi="Arial" w:cs="Arial"/>
        </w:rPr>
      </w:pPr>
      <w:r w:rsidRPr="00754FDB">
        <w:rPr>
          <w:rFonts w:ascii="Arial" w:hAnsi="Arial" w:cs="Arial"/>
        </w:rPr>
        <w:t>2)  Kodeksu Cywilnego,</w:t>
      </w:r>
    </w:p>
    <w:p w:rsidR="00F34F0A" w:rsidRPr="00754FDB" w:rsidRDefault="00F34F0A" w:rsidP="00F34F0A">
      <w:pPr>
        <w:pStyle w:val="Standard"/>
        <w:tabs>
          <w:tab w:val="left" w:pos="426"/>
          <w:tab w:val="left" w:pos="720"/>
          <w:tab w:val="left" w:pos="1134"/>
        </w:tabs>
        <w:spacing w:before="120"/>
        <w:ind w:left="1276" w:hanging="142"/>
        <w:jc w:val="both"/>
        <w:rPr>
          <w:rFonts w:ascii="Arial" w:hAnsi="Arial" w:cs="Arial"/>
        </w:rPr>
      </w:pPr>
      <w:r w:rsidRPr="00754FDB">
        <w:rPr>
          <w:rFonts w:ascii="Arial" w:hAnsi="Arial" w:cs="Arial"/>
        </w:rPr>
        <w:t xml:space="preserve">9. Wykonanie niniejszej umowy nie wiąże się z przetwarzaniem danych w rozumieniu ustawy o ochronie danych osobowych, dla których Administratorem Danych jest </w:t>
      </w:r>
      <w:r w:rsidR="00AE4181">
        <w:rPr>
          <w:rFonts w:ascii="Arial" w:hAnsi="Arial" w:cs="Arial"/>
        </w:rPr>
        <w:t>Biblioteka Publiczna im. Zygmunta Łazarskiego w Dzielnicy Mokotów</w:t>
      </w:r>
      <w:r w:rsidRPr="00754FDB">
        <w:rPr>
          <w:rFonts w:ascii="Arial" w:hAnsi="Arial" w:cs="Arial"/>
        </w:rPr>
        <w:t xml:space="preserve"> m.st. Warszawy, a co za tym idzie nie wiąże się z dostępem do zasobów systemów informatycznych Urzędu m.st. Warszawy.</w:t>
      </w:r>
    </w:p>
    <w:p w:rsidR="00F34F0A" w:rsidRPr="00754FDB" w:rsidRDefault="00F34F0A" w:rsidP="00F34F0A">
      <w:pPr>
        <w:pStyle w:val="Standard"/>
        <w:widowControl w:val="0"/>
        <w:tabs>
          <w:tab w:val="left" w:pos="426"/>
          <w:tab w:val="left" w:pos="720"/>
          <w:tab w:val="left" w:pos="1134"/>
        </w:tabs>
        <w:autoSpaceDN w:val="0"/>
        <w:spacing w:before="120"/>
        <w:ind w:left="1134"/>
        <w:jc w:val="both"/>
        <w:rPr>
          <w:rFonts w:ascii="Arial" w:hAnsi="Arial" w:cs="Arial"/>
        </w:rPr>
      </w:pPr>
      <w:r w:rsidRPr="00754FDB">
        <w:rPr>
          <w:rFonts w:ascii="Arial" w:hAnsi="Arial" w:cs="Arial"/>
        </w:rPr>
        <w:t>10.</w:t>
      </w:r>
      <w:r w:rsidRPr="00754FDB">
        <w:rPr>
          <w:rFonts w:ascii="Arial" w:hAnsi="Arial" w:cs="Arial"/>
        </w:rPr>
        <w:tab/>
        <w:t xml:space="preserve">  Strony zgodnie oświadczają, że w wypadku powstania sporu wynikającego z realizacji niniejszej umowy właściwym do jego rozstrzygnięcia będzie Sąd właściwy dla siedziby Zamawiającego.</w:t>
      </w:r>
    </w:p>
    <w:p w:rsidR="00F34F0A" w:rsidRPr="00754FDB" w:rsidRDefault="00F34F0A" w:rsidP="00F34F0A">
      <w:pPr>
        <w:pStyle w:val="Standard"/>
        <w:widowControl w:val="0"/>
        <w:tabs>
          <w:tab w:val="left" w:pos="426"/>
          <w:tab w:val="left" w:pos="720"/>
          <w:tab w:val="left" w:pos="1134"/>
        </w:tabs>
        <w:autoSpaceDN w:val="0"/>
        <w:spacing w:before="120"/>
        <w:ind w:left="1134"/>
        <w:jc w:val="both"/>
        <w:rPr>
          <w:rFonts w:ascii="Arial" w:hAnsi="Arial" w:cs="Arial"/>
        </w:rPr>
      </w:pPr>
      <w:r w:rsidRPr="00754FDB">
        <w:rPr>
          <w:rFonts w:ascii="Arial" w:hAnsi="Arial" w:cs="Arial"/>
        </w:rPr>
        <w:t>11. Wszelkie zmiany umowy wymagają formy pisemnej pod rygorem nieważności.</w:t>
      </w:r>
    </w:p>
    <w:p w:rsidR="00F34F0A" w:rsidRPr="00754FDB" w:rsidRDefault="00F34F0A" w:rsidP="00F34F0A">
      <w:pPr>
        <w:pStyle w:val="Standard"/>
        <w:widowControl w:val="0"/>
        <w:tabs>
          <w:tab w:val="left" w:pos="426"/>
          <w:tab w:val="left" w:pos="720"/>
          <w:tab w:val="left" w:pos="1134"/>
        </w:tabs>
        <w:autoSpaceDN w:val="0"/>
        <w:spacing w:before="120"/>
        <w:ind w:left="1134"/>
        <w:jc w:val="both"/>
        <w:rPr>
          <w:rFonts w:ascii="Arial" w:hAnsi="Arial" w:cs="Arial"/>
        </w:rPr>
      </w:pPr>
      <w:r w:rsidRPr="00754FDB">
        <w:rPr>
          <w:rFonts w:ascii="Arial" w:hAnsi="Arial" w:cs="Arial"/>
        </w:rPr>
        <w:t>12. Umowę niniejszą sporządzono w 3 jednobrzmiących egzemplarzach, 2 dla Zamawiającego i 1 dla Wykonawcy.</w:t>
      </w:r>
    </w:p>
    <w:p w:rsidR="00F34F0A" w:rsidRPr="00754FDB" w:rsidRDefault="00F34F0A" w:rsidP="00F34F0A">
      <w:pPr>
        <w:pStyle w:val="Standard"/>
        <w:widowControl w:val="0"/>
        <w:tabs>
          <w:tab w:val="left" w:pos="426"/>
          <w:tab w:val="left" w:pos="720"/>
          <w:tab w:val="left" w:pos="1134"/>
        </w:tabs>
        <w:autoSpaceDN w:val="0"/>
        <w:spacing w:before="120"/>
        <w:ind w:left="1134"/>
        <w:jc w:val="both"/>
        <w:rPr>
          <w:rFonts w:ascii="Arial" w:hAnsi="Arial" w:cs="Arial"/>
        </w:rPr>
      </w:pPr>
    </w:p>
    <w:p w:rsidR="00F34F0A" w:rsidRPr="00754FDB" w:rsidRDefault="00F34F0A" w:rsidP="00F34F0A">
      <w:pPr>
        <w:pStyle w:val="Standard"/>
        <w:widowControl w:val="0"/>
        <w:tabs>
          <w:tab w:val="left" w:pos="426"/>
          <w:tab w:val="left" w:pos="720"/>
          <w:tab w:val="left" w:pos="1134"/>
        </w:tabs>
        <w:autoSpaceDN w:val="0"/>
        <w:spacing w:before="120"/>
        <w:ind w:left="1134"/>
        <w:jc w:val="both"/>
        <w:rPr>
          <w:rFonts w:ascii="Arial" w:hAnsi="Arial" w:cs="Arial"/>
        </w:rPr>
      </w:pPr>
      <w:r w:rsidRPr="00754FDB">
        <w:rPr>
          <w:rFonts w:ascii="Arial" w:hAnsi="Arial" w:cs="Arial"/>
        </w:rPr>
        <w:t>Załączniki:</w:t>
      </w:r>
    </w:p>
    <w:p w:rsidR="00F34F0A" w:rsidRPr="00754FDB" w:rsidRDefault="00F34F0A" w:rsidP="00F34F0A">
      <w:pPr>
        <w:pStyle w:val="Standard"/>
        <w:widowControl w:val="0"/>
        <w:numPr>
          <w:ilvl w:val="1"/>
          <w:numId w:val="10"/>
        </w:numPr>
        <w:tabs>
          <w:tab w:val="left" w:pos="426"/>
          <w:tab w:val="left" w:pos="720"/>
          <w:tab w:val="left" w:pos="1134"/>
        </w:tabs>
        <w:autoSpaceDN w:val="0"/>
        <w:spacing w:before="120"/>
        <w:jc w:val="both"/>
        <w:rPr>
          <w:rFonts w:ascii="Arial" w:hAnsi="Arial" w:cs="Arial"/>
        </w:rPr>
      </w:pPr>
      <w:r w:rsidRPr="00754FDB">
        <w:rPr>
          <w:rFonts w:ascii="Arial" w:hAnsi="Arial" w:cs="Arial"/>
        </w:rPr>
        <w:t>Opis Przedmiotu Zamówienia załącznik Nr 8 do SIWZ stanowiący zał. nr 1 do umowy</w:t>
      </w:r>
    </w:p>
    <w:p w:rsidR="00F34F0A" w:rsidRPr="00754FDB" w:rsidRDefault="00F34F0A" w:rsidP="00F34F0A">
      <w:pPr>
        <w:pStyle w:val="Standard"/>
        <w:widowControl w:val="0"/>
        <w:numPr>
          <w:ilvl w:val="1"/>
          <w:numId w:val="10"/>
        </w:numPr>
        <w:tabs>
          <w:tab w:val="left" w:pos="426"/>
          <w:tab w:val="left" w:pos="720"/>
          <w:tab w:val="left" w:pos="1134"/>
        </w:tabs>
        <w:autoSpaceDN w:val="0"/>
        <w:spacing w:before="120"/>
        <w:jc w:val="both"/>
        <w:rPr>
          <w:rFonts w:ascii="Arial" w:hAnsi="Arial" w:cs="Arial"/>
        </w:rPr>
      </w:pPr>
      <w:r w:rsidRPr="00754FDB">
        <w:rPr>
          <w:rFonts w:ascii="Arial" w:hAnsi="Arial" w:cs="Arial"/>
        </w:rPr>
        <w:t>Oferta Wykonawcy Załącznik Nr 1 do SIWZ stanowiąca zał.nr 2 do umowy</w:t>
      </w:r>
    </w:p>
    <w:p w:rsidR="00F34F0A" w:rsidRPr="00754FDB" w:rsidRDefault="00F34F0A" w:rsidP="00F34F0A">
      <w:pPr>
        <w:pStyle w:val="Standard"/>
        <w:tabs>
          <w:tab w:val="left" w:pos="7020"/>
        </w:tabs>
        <w:spacing w:before="120"/>
        <w:rPr>
          <w:rFonts w:ascii="Arial" w:hAnsi="Arial" w:cs="Arial"/>
          <w:caps/>
          <w:color w:val="000000"/>
        </w:rPr>
      </w:pPr>
    </w:p>
    <w:p w:rsidR="00F34F0A" w:rsidRPr="00754FDB" w:rsidRDefault="00F34F0A" w:rsidP="00F34F0A">
      <w:pPr>
        <w:pStyle w:val="Standard"/>
        <w:tabs>
          <w:tab w:val="left" w:pos="7020"/>
        </w:tabs>
        <w:spacing w:before="120"/>
        <w:ind w:left="1276" w:hanging="142"/>
        <w:rPr>
          <w:rFonts w:ascii="Arial" w:hAnsi="Arial" w:cs="Arial"/>
          <w:b/>
          <w:caps/>
        </w:rPr>
      </w:pPr>
      <w:r w:rsidRPr="00754FDB">
        <w:rPr>
          <w:rFonts w:ascii="Arial" w:hAnsi="Arial" w:cs="Arial"/>
          <w:b/>
          <w:caps/>
          <w:color w:val="000000"/>
        </w:rPr>
        <w:t>Wykonawca</w:t>
      </w:r>
      <w:r w:rsidRPr="00754FDB">
        <w:rPr>
          <w:rFonts w:ascii="Arial" w:hAnsi="Arial" w:cs="Arial"/>
          <w:b/>
          <w:caps/>
          <w:color w:val="000000"/>
        </w:rPr>
        <w:tab/>
      </w:r>
      <w:r w:rsidRPr="00754FDB">
        <w:rPr>
          <w:rFonts w:ascii="Arial" w:hAnsi="Arial" w:cs="Arial"/>
          <w:b/>
          <w:caps/>
        </w:rPr>
        <w:t>ZamawiajĄCY</w:t>
      </w:r>
    </w:p>
    <w:p w:rsidR="005112AA" w:rsidRPr="00754FDB" w:rsidRDefault="005112AA" w:rsidP="00F34F0A">
      <w:pPr>
        <w:rPr>
          <w:rFonts w:ascii="Arial" w:hAnsi="Arial" w:cs="Arial"/>
          <w:sz w:val="20"/>
          <w:szCs w:val="20"/>
        </w:rPr>
      </w:pPr>
    </w:p>
    <w:sectPr w:rsidR="005112AA" w:rsidRPr="00754FD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E2B" w:rsidRDefault="00681E2B" w:rsidP="003D1E1A">
      <w:r>
        <w:separator/>
      </w:r>
    </w:p>
  </w:endnote>
  <w:endnote w:type="continuationSeparator" w:id="0">
    <w:p w:rsidR="00681E2B" w:rsidRDefault="00681E2B" w:rsidP="003D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4217629"/>
      <w:docPartObj>
        <w:docPartGallery w:val="Page Numbers (Bottom of Page)"/>
        <w:docPartUnique/>
      </w:docPartObj>
    </w:sdtPr>
    <w:sdtEndPr/>
    <w:sdtContent>
      <w:p w:rsidR="004E29B3" w:rsidRDefault="004E29B3">
        <w:pPr>
          <w:pStyle w:val="Stopka"/>
          <w:jc w:val="right"/>
        </w:pPr>
        <w:r>
          <w:fldChar w:fldCharType="begin"/>
        </w:r>
        <w:r>
          <w:instrText>PAGE   \* MERGEFORMAT</w:instrText>
        </w:r>
        <w:r>
          <w:fldChar w:fldCharType="separate"/>
        </w:r>
        <w:r w:rsidR="00275FAF">
          <w:rPr>
            <w:noProof/>
          </w:rPr>
          <w:t>6</w:t>
        </w:r>
        <w:r>
          <w:fldChar w:fldCharType="end"/>
        </w:r>
      </w:p>
    </w:sdtContent>
  </w:sdt>
  <w:p w:rsidR="003D1E1A" w:rsidRDefault="003D1E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E2B" w:rsidRDefault="00681E2B" w:rsidP="003D1E1A">
      <w:r>
        <w:separator/>
      </w:r>
    </w:p>
  </w:footnote>
  <w:footnote w:type="continuationSeparator" w:id="0">
    <w:p w:rsidR="00681E2B" w:rsidRDefault="00681E2B" w:rsidP="003D1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E1A" w:rsidRDefault="003D1E1A">
    <w:pPr>
      <w:pStyle w:val="Nagwek"/>
    </w:pPr>
    <w:r>
      <w:t>Numer sprawy: BPM-02-sprzęt</w:t>
    </w:r>
    <w:r w:rsidR="00C120DA">
      <w:t xml:space="preserve"> </w:t>
    </w:r>
    <w:r>
      <w:t>komputerowy-</w:t>
    </w:r>
    <w:r w:rsidR="00DC752C">
      <w:t>12</w:t>
    </w:r>
    <w:r>
      <w:t>-201</w:t>
    </w:r>
    <w:r w:rsidR="00DC752C">
      <w:t>9</w:t>
    </w:r>
  </w:p>
  <w:p w:rsidR="003D1E1A" w:rsidRDefault="003D1E1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7190"/>
    <w:multiLevelType w:val="hybridMultilevel"/>
    <w:tmpl w:val="09F2CA0E"/>
    <w:lvl w:ilvl="0" w:tplc="9C8E8190">
      <w:start w:val="1"/>
      <w:numFmt w:val="decimal"/>
      <w:lvlText w:val="%1a."/>
      <w:lvlJc w:val="left"/>
      <w:pPr>
        <w:ind w:left="360" w:hanging="360"/>
      </w:pPr>
      <w:rPr>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E6910BA"/>
    <w:multiLevelType w:val="multilevel"/>
    <w:tmpl w:val="C630AA90"/>
    <w:lvl w:ilvl="0">
      <w:start w:val="1"/>
      <w:numFmt w:val="ordinal"/>
      <w:lvlText w:val="%1"/>
      <w:lvlJc w:val="left"/>
      <w:rPr>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24440735"/>
    <w:multiLevelType w:val="hybridMultilevel"/>
    <w:tmpl w:val="9124BE58"/>
    <w:lvl w:ilvl="0" w:tplc="04150011">
      <w:start w:val="1"/>
      <w:numFmt w:val="decimal"/>
      <w:lvlText w:val="%1)"/>
      <w:lvlJc w:val="left"/>
      <w:pPr>
        <w:tabs>
          <w:tab w:val="num" w:pos="720"/>
        </w:tabs>
        <w:ind w:left="720" w:hanging="360"/>
      </w:pPr>
    </w:lvl>
    <w:lvl w:ilvl="1" w:tplc="CA92CA4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30375B43"/>
    <w:multiLevelType w:val="multilevel"/>
    <w:tmpl w:val="EBBC39FA"/>
    <w:lvl w:ilvl="0">
      <w:start w:val="1"/>
      <w:numFmt w:val="ordinal"/>
      <w:lvlText w:val="%1"/>
      <w:lvlJc w:val="left"/>
      <w:pPr>
        <w:ind w:left="720" w:hanging="360"/>
      </w:pPr>
    </w:lvl>
    <w:lvl w:ilvl="1">
      <w:start w:val="1"/>
      <w:numFmt w:val="decimal"/>
      <w:lvlText w:val="%2)"/>
      <w:lvlJc w:val="left"/>
      <w:pPr>
        <w:ind w:left="1455" w:hanging="37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3849B7"/>
    <w:multiLevelType w:val="hybridMultilevel"/>
    <w:tmpl w:val="305C9670"/>
    <w:lvl w:ilvl="0" w:tplc="C9BE0F1E">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 w15:restartNumberingAfterBreak="0">
    <w:nsid w:val="4621297E"/>
    <w:multiLevelType w:val="multilevel"/>
    <w:tmpl w:val="1CBCBC92"/>
    <w:lvl w:ilvl="0">
      <w:start w:val="1"/>
      <w:numFmt w:val="decimal"/>
      <w:lvlText w:val="%1."/>
      <w:lvlJc w:val="left"/>
      <w:rPr>
        <w:rFonts w:ascii="Arial" w:eastAsia="Arial" w:hAnsi="Arial" w:cs="Arial"/>
        <w:b w:val="0"/>
        <w:bCs w:val="0"/>
      </w:rPr>
    </w:lvl>
    <w:lvl w:ilvl="1">
      <w:start w:val="1"/>
      <w:numFmt w:val="decimal"/>
      <w:lvlText w:val="%2."/>
      <w:lvlJc w:val="left"/>
      <w:rPr>
        <w:b w:val="0"/>
        <w:bCs w:val="0"/>
      </w:rPr>
    </w:lvl>
    <w:lvl w:ilvl="2">
      <w:start w:val="1"/>
      <w:numFmt w:val="decimal"/>
      <w:lvlText w:val="%3."/>
      <w:lvlJc w:val="left"/>
      <w:rPr>
        <w:b w:val="0"/>
        <w:bCs w:val="0"/>
      </w:rPr>
    </w:lvl>
    <w:lvl w:ilvl="3">
      <w:start w:val="1"/>
      <w:numFmt w:val="decimal"/>
      <w:lvlText w:val="%4."/>
      <w:lvlJc w:val="left"/>
      <w:rPr>
        <w:b w:val="0"/>
        <w:bCs w:val="0"/>
      </w:rPr>
    </w:lvl>
    <w:lvl w:ilvl="4">
      <w:start w:val="1"/>
      <w:numFmt w:val="decimal"/>
      <w:lvlText w:val="%5."/>
      <w:lvlJc w:val="left"/>
      <w:rPr>
        <w:b w:val="0"/>
        <w:bCs w:val="0"/>
      </w:rPr>
    </w:lvl>
    <w:lvl w:ilvl="5">
      <w:start w:val="1"/>
      <w:numFmt w:val="decimal"/>
      <w:lvlText w:val="%6."/>
      <w:lvlJc w:val="left"/>
      <w:rPr>
        <w:b w:val="0"/>
        <w:bCs w:val="0"/>
      </w:rPr>
    </w:lvl>
    <w:lvl w:ilvl="6">
      <w:start w:val="1"/>
      <w:numFmt w:val="decimal"/>
      <w:lvlText w:val="%7."/>
      <w:lvlJc w:val="left"/>
      <w:rPr>
        <w:b w:val="0"/>
        <w:bCs w:val="0"/>
      </w:rPr>
    </w:lvl>
    <w:lvl w:ilvl="7">
      <w:start w:val="1"/>
      <w:numFmt w:val="decimal"/>
      <w:lvlText w:val="%8."/>
      <w:lvlJc w:val="left"/>
      <w:rPr>
        <w:b w:val="0"/>
        <w:bCs w:val="0"/>
      </w:rPr>
    </w:lvl>
    <w:lvl w:ilvl="8">
      <w:start w:val="1"/>
      <w:numFmt w:val="decimal"/>
      <w:lvlText w:val="%9."/>
      <w:lvlJc w:val="left"/>
      <w:rPr>
        <w:b w:val="0"/>
        <w:bCs w:val="0"/>
      </w:rPr>
    </w:lvl>
  </w:abstractNum>
  <w:abstractNum w:abstractNumId="6" w15:restartNumberingAfterBreak="0">
    <w:nsid w:val="57F75572"/>
    <w:multiLevelType w:val="multilevel"/>
    <w:tmpl w:val="8708E616"/>
    <w:lvl w:ilvl="0">
      <w:start w:val="1"/>
      <w:numFmt w:val="ordin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7" w15:restartNumberingAfterBreak="0">
    <w:nsid w:val="684C7B38"/>
    <w:multiLevelType w:val="multilevel"/>
    <w:tmpl w:val="C60C61EC"/>
    <w:lvl w:ilvl="0">
      <w:start w:val="1"/>
      <w:numFmt w:val="decimal"/>
      <w:lvlText w:val="%1."/>
      <w:lvlJc w:val="left"/>
      <w:pPr>
        <w:tabs>
          <w:tab w:val="num" w:pos="360"/>
        </w:tabs>
        <w:ind w:left="360" w:hanging="360"/>
      </w:pPr>
      <w:rPr>
        <w:rFonts w:ascii="Arial" w:eastAsia="Times New Roman" w:hAnsi="Arial" w:cs="Arial"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8F41D2A"/>
    <w:multiLevelType w:val="multilevel"/>
    <w:tmpl w:val="19E4C392"/>
    <w:lvl w:ilvl="0">
      <w:start w:val="1"/>
      <w:numFmt w:val="decimal"/>
      <w:lvlText w:val="%1."/>
      <w:lvlJc w:val="left"/>
      <w:rPr>
        <w:b w:val="0"/>
        <w:bCs w:val="0"/>
      </w:rPr>
    </w:lvl>
    <w:lvl w:ilvl="1">
      <w:start w:val="1"/>
      <w:numFmt w:val="decimal"/>
      <w:lvlText w:val="%2."/>
      <w:lvlJc w:val="left"/>
      <w:rPr>
        <w:b w:val="0"/>
        <w:bCs w:val="0"/>
      </w:rPr>
    </w:lvl>
    <w:lvl w:ilvl="2">
      <w:start w:val="1"/>
      <w:numFmt w:val="decimal"/>
      <w:lvlText w:val="%3."/>
      <w:lvlJc w:val="left"/>
      <w:rPr>
        <w:b w:val="0"/>
        <w:bCs w:val="0"/>
      </w:rPr>
    </w:lvl>
    <w:lvl w:ilvl="3">
      <w:start w:val="1"/>
      <w:numFmt w:val="decimal"/>
      <w:lvlText w:val="%4."/>
      <w:lvlJc w:val="left"/>
      <w:rPr>
        <w:b w:val="0"/>
        <w:bCs w:val="0"/>
      </w:rPr>
    </w:lvl>
    <w:lvl w:ilvl="4">
      <w:start w:val="1"/>
      <w:numFmt w:val="decimal"/>
      <w:lvlText w:val="%5."/>
      <w:lvlJc w:val="left"/>
      <w:rPr>
        <w:b w:val="0"/>
        <w:bCs w:val="0"/>
      </w:rPr>
    </w:lvl>
    <w:lvl w:ilvl="5">
      <w:start w:val="1"/>
      <w:numFmt w:val="decimal"/>
      <w:lvlText w:val="%6."/>
      <w:lvlJc w:val="left"/>
      <w:rPr>
        <w:b w:val="0"/>
        <w:bCs w:val="0"/>
      </w:rPr>
    </w:lvl>
    <w:lvl w:ilvl="6">
      <w:start w:val="1"/>
      <w:numFmt w:val="decimal"/>
      <w:lvlText w:val="%7."/>
      <w:lvlJc w:val="left"/>
      <w:rPr>
        <w:b w:val="0"/>
        <w:bCs w:val="0"/>
      </w:rPr>
    </w:lvl>
    <w:lvl w:ilvl="7">
      <w:start w:val="1"/>
      <w:numFmt w:val="decimal"/>
      <w:lvlText w:val="%8."/>
      <w:lvlJc w:val="left"/>
      <w:rPr>
        <w:b w:val="0"/>
        <w:bCs w:val="0"/>
      </w:rPr>
    </w:lvl>
    <w:lvl w:ilvl="8">
      <w:start w:val="1"/>
      <w:numFmt w:val="decimal"/>
      <w:lvlText w:val="%9."/>
      <w:lvlJc w:val="left"/>
      <w:rPr>
        <w:b w:val="0"/>
        <w:bCs w:val="0"/>
      </w:rPr>
    </w:lvl>
  </w:abstractNum>
  <w:abstractNum w:abstractNumId="9" w15:restartNumberingAfterBreak="0">
    <w:nsid w:val="69F47DF7"/>
    <w:multiLevelType w:val="multilevel"/>
    <w:tmpl w:val="D51AD806"/>
    <w:lvl w:ilvl="0">
      <w:start w:val="1"/>
      <w:numFmt w:val="decimal"/>
      <w:lvlText w:val="%1)"/>
      <w:lvlJc w:val="left"/>
      <w:pPr>
        <w:tabs>
          <w:tab w:val="num" w:pos="720"/>
        </w:tabs>
        <w:ind w:left="720" w:hanging="360"/>
      </w:pPr>
      <w:rPr>
        <w:b/>
        <w:i w:val="0"/>
        <w:sz w:val="32"/>
        <w:szCs w:val="32"/>
      </w:rPr>
    </w:lvl>
    <w:lvl w:ilvl="1">
      <w:start w:val="1"/>
      <w:numFmt w:val="decimal"/>
      <w:lvlText w:val="%2."/>
      <w:lvlJc w:val="left"/>
      <w:pPr>
        <w:tabs>
          <w:tab w:val="num" w:pos="360"/>
        </w:tabs>
        <w:ind w:left="360" w:hanging="360"/>
      </w:pPr>
    </w:lvl>
    <w:lvl w:ilvl="2">
      <w:start w:val="1"/>
      <w:numFmt w:val="decimal"/>
      <w:lvlText w:val="%3."/>
      <w:lvlJc w:val="right"/>
      <w:pPr>
        <w:tabs>
          <w:tab w:val="num" w:pos="360"/>
        </w:tabs>
        <w:ind w:left="36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EA3347E"/>
    <w:multiLevelType w:val="multilevel"/>
    <w:tmpl w:val="2724FAFA"/>
    <w:lvl w:ilvl="0">
      <w:numFmt w:val="bullet"/>
      <w:lvlText w:val=""/>
      <w:lvlJc w:val="left"/>
      <w:pPr>
        <w:ind w:left="1854" w:hanging="360"/>
      </w:pPr>
      <w:rPr>
        <w:rFonts w:ascii="Symbol" w:hAnsi="Symbol"/>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11" w15:restartNumberingAfterBreak="0">
    <w:nsid w:val="732D5255"/>
    <w:multiLevelType w:val="multilevel"/>
    <w:tmpl w:val="6080A4FE"/>
    <w:lvl w:ilvl="0">
      <w:start w:val="6"/>
      <w:numFmt w:val="decimal"/>
      <w:lvlText w:val="%1."/>
      <w:lvlJc w:val="left"/>
      <w:pPr>
        <w:tabs>
          <w:tab w:val="num" w:pos="360"/>
        </w:tabs>
        <w:ind w:left="360" w:hanging="360"/>
      </w:pPr>
      <w:rPr>
        <w:rFonts w:ascii="Arial" w:eastAsia="Times New Roman" w:hAnsi="Arial" w:cs="Arial"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4CA3E5A"/>
    <w:multiLevelType w:val="multilevel"/>
    <w:tmpl w:val="92C88A9A"/>
    <w:lvl w:ilvl="0">
      <w:start w:val="1"/>
      <w:numFmt w:val="ordin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DA87036"/>
    <w:multiLevelType w:val="multilevel"/>
    <w:tmpl w:val="5BF09FDE"/>
    <w:lvl w:ilvl="0">
      <w:start w:val="8"/>
      <w:numFmt w:val="decimal"/>
      <w:lvlText w:val="%1."/>
      <w:lvlJc w:val="left"/>
      <w:pPr>
        <w:tabs>
          <w:tab w:val="num" w:pos="360"/>
        </w:tabs>
        <w:ind w:left="360" w:hanging="360"/>
      </w:pPr>
      <w:rPr>
        <w:rFonts w:ascii="Arial" w:hAnsi="Arial" w:cs="Arial"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2"/>
  </w:num>
  <w:num w:numId="8">
    <w:abstractNumId w:val="10"/>
  </w:num>
  <w:num w:numId="9">
    <w:abstractNumId w:val="8"/>
  </w:num>
  <w:num w:numId="10">
    <w:abstractNumId w:val="3"/>
  </w:num>
  <w:num w:numId="11">
    <w:abstractNumId w:val="6"/>
  </w:num>
  <w:num w:numId="12">
    <w:abstractNumId w:val="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6DF"/>
    <w:rsid w:val="0015705A"/>
    <w:rsid w:val="00191820"/>
    <w:rsid w:val="001C4DB6"/>
    <w:rsid w:val="00275FAF"/>
    <w:rsid w:val="00294C90"/>
    <w:rsid w:val="002D7FE8"/>
    <w:rsid w:val="00332CE7"/>
    <w:rsid w:val="003D1E1A"/>
    <w:rsid w:val="004067AB"/>
    <w:rsid w:val="004656DF"/>
    <w:rsid w:val="004B208C"/>
    <w:rsid w:val="004E29B3"/>
    <w:rsid w:val="005036DF"/>
    <w:rsid w:val="005112AA"/>
    <w:rsid w:val="0051383C"/>
    <w:rsid w:val="0058246B"/>
    <w:rsid w:val="005958CD"/>
    <w:rsid w:val="005C15E6"/>
    <w:rsid w:val="006040BB"/>
    <w:rsid w:val="00607817"/>
    <w:rsid w:val="00627A9E"/>
    <w:rsid w:val="00652C20"/>
    <w:rsid w:val="00681E2B"/>
    <w:rsid w:val="006C5F42"/>
    <w:rsid w:val="0074092D"/>
    <w:rsid w:val="00754FDB"/>
    <w:rsid w:val="00771A27"/>
    <w:rsid w:val="00791AB9"/>
    <w:rsid w:val="007D0565"/>
    <w:rsid w:val="007E7B6C"/>
    <w:rsid w:val="007F5968"/>
    <w:rsid w:val="009874E5"/>
    <w:rsid w:val="009B3341"/>
    <w:rsid w:val="009C311F"/>
    <w:rsid w:val="00A3170A"/>
    <w:rsid w:val="00A33BA3"/>
    <w:rsid w:val="00A56958"/>
    <w:rsid w:val="00AE4181"/>
    <w:rsid w:val="00B26AF8"/>
    <w:rsid w:val="00B459B2"/>
    <w:rsid w:val="00B50839"/>
    <w:rsid w:val="00BA07B0"/>
    <w:rsid w:val="00C120DA"/>
    <w:rsid w:val="00C14789"/>
    <w:rsid w:val="00C33F4A"/>
    <w:rsid w:val="00C34777"/>
    <w:rsid w:val="00C36781"/>
    <w:rsid w:val="00C95037"/>
    <w:rsid w:val="00D4465A"/>
    <w:rsid w:val="00D501C7"/>
    <w:rsid w:val="00D832FC"/>
    <w:rsid w:val="00D92FCD"/>
    <w:rsid w:val="00DC752C"/>
    <w:rsid w:val="00E343E1"/>
    <w:rsid w:val="00EA5C39"/>
    <w:rsid w:val="00EF2F31"/>
    <w:rsid w:val="00F34F0A"/>
    <w:rsid w:val="00FE12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2FA4F"/>
  <w15:docId w15:val="{1768506C-7ACA-4254-AA97-89FFF8F4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3170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33B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33B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F34F0A"/>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
    <w:semiHidden/>
    <w:unhideWhenUsed/>
    <w:qFormat/>
    <w:rsid w:val="00F34F0A"/>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semiHidden/>
    <w:unhideWhenUsed/>
    <w:qFormat/>
    <w:rsid w:val="005112AA"/>
    <w:pPr>
      <w:keepNext/>
      <w:outlineLvl w:val="7"/>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D1E1A"/>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3D1E1A"/>
  </w:style>
  <w:style w:type="paragraph" w:styleId="Stopka">
    <w:name w:val="footer"/>
    <w:basedOn w:val="Normalny"/>
    <w:link w:val="StopkaZnak"/>
    <w:uiPriority w:val="99"/>
    <w:unhideWhenUsed/>
    <w:rsid w:val="003D1E1A"/>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3D1E1A"/>
  </w:style>
  <w:style w:type="paragraph" w:styleId="Tekstdymka">
    <w:name w:val="Balloon Text"/>
    <w:basedOn w:val="Normalny"/>
    <w:link w:val="TekstdymkaZnak"/>
    <w:uiPriority w:val="99"/>
    <w:semiHidden/>
    <w:unhideWhenUsed/>
    <w:rsid w:val="003D1E1A"/>
    <w:rPr>
      <w:rFonts w:ascii="Tahoma" w:hAnsi="Tahoma" w:cs="Tahoma"/>
      <w:sz w:val="16"/>
      <w:szCs w:val="16"/>
    </w:rPr>
  </w:style>
  <w:style w:type="character" w:customStyle="1" w:styleId="TekstdymkaZnak">
    <w:name w:val="Tekst dymka Znak"/>
    <w:basedOn w:val="Domylnaczcionkaakapitu"/>
    <w:link w:val="Tekstdymka"/>
    <w:uiPriority w:val="99"/>
    <w:semiHidden/>
    <w:rsid w:val="003D1E1A"/>
    <w:rPr>
      <w:rFonts w:ascii="Tahoma" w:hAnsi="Tahoma" w:cs="Tahoma"/>
      <w:sz w:val="16"/>
      <w:szCs w:val="16"/>
    </w:rPr>
  </w:style>
  <w:style w:type="character" w:customStyle="1" w:styleId="Nagwek8Znak">
    <w:name w:val="Nagłówek 8 Znak"/>
    <w:basedOn w:val="Domylnaczcionkaakapitu"/>
    <w:link w:val="Nagwek8"/>
    <w:semiHidden/>
    <w:rsid w:val="005112AA"/>
    <w:rPr>
      <w:rFonts w:ascii="Arial" w:eastAsia="Times New Roman" w:hAnsi="Arial" w:cs="Arial"/>
      <w:b/>
      <w:bCs/>
      <w:sz w:val="24"/>
      <w:szCs w:val="24"/>
      <w:lang w:eastAsia="pl-PL"/>
    </w:rPr>
  </w:style>
  <w:style w:type="character" w:customStyle="1" w:styleId="TekstpodstawowyZnak">
    <w:name w:val="Tekst podstawowy Znak"/>
    <w:aliases w:val="LOAN Znak"/>
    <w:basedOn w:val="Domylnaczcionkaakapitu"/>
    <w:link w:val="Tekstpodstawowy"/>
    <w:semiHidden/>
    <w:locked/>
    <w:rsid w:val="005112AA"/>
    <w:rPr>
      <w:rFonts w:ascii="Arial" w:hAnsi="Arial" w:cs="Arial"/>
    </w:rPr>
  </w:style>
  <w:style w:type="paragraph" w:styleId="Tekstpodstawowy">
    <w:name w:val="Body Text"/>
    <w:aliases w:val="LOAN"/>
    <w:basedOn w:val="Normalny"/>
    <w:link w:val="TekstpodstawowyZnak"/>
    <w:semiHidden/>
    <w:unhideWhenUsed/>
    <w:rsid w:val="005112AA"/>
    <w:pPr>
      <w:jc w:val="both"/>
    </w:pPr>
    <w:rPr>
      <w:rFonts w:ascii="Arial" w:eastAsiaTheme="minorHAnsi" w:hAnsi="Arial" w:cs="Arial"/>
      <w:sz w:val="22"/>
      <w:szCs w:val="22"/>
      <w:lang w:eastAsia="en-US"/>
    </w:rPr>
  </w:style>
  <w:style w:type="character" w:customStyle="1" w:styleId="TekstpodstawowyZnak1">
    <w:name w:val="Tekst podstawowy Znak1"/>
    <w:basedOn w:val="Domylnaczcionkaakapitu"/>
    <w:uiPriority w:val="99"/>
    <w:semiHidden/>
    <w:rsid w:val="005112A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5112AA"/>
    <w:pPr>
      <w:spacing w:after="120"/>
      <w:ind w:left="283"/>
    </w:pPr>
  </w:style>
  <w:style w:type="character" w:customStyle="1" w:styleId="TekstpodstawowywcityZnak">
    <w:name w:val="Tekst podstawowy wcięty Znak"/>
    <w:basedOn w:val="Domylnaczcionkaakapitu"/>
    <w:link w:val="Tekstpodstawowywcity"/>
    <w:semiHidden/>
    <w:rsid w:val="005112A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5112AA"/>
    <w:pPr>
      <w:spacing w:after="120" w:line="480" w:lineRule="auto"/>
    </w:pPr>
  </w:style>
  <w:style w:type="character" w:customStyle="1" w:styleId="Tekstpodstawowy2Znak">
    <w:name w:val="Tekst podstawowy 2 Znak"/>
    <w:basedOn w:val="Domylnaczcionkaakapitu"/>
    <w:link w:val="Tekstpodstawowy2"/>
    <w:semiHidden/>
    <w:rsid w:val="005112AA"/>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unhideWhenUsed/>
    <w:rsid w:val="005112AA"/>
    <w:pPr>
      <w:spacing w:after="120" w:line="480" w:lineRule="auto"/>
      <w:ind w:left="283"/>
    </w:pPr>
  </w:style>
  <w:style w:type="character" w:customStyle="1" w:styleId="Tekstpodstawowywcity2Znak">
    <w:name w:val="Tekst podstawowy wcięty 2 Znak"/>
    <w:basedOn w:val="Domylnaczcionkaakapitu"/>
    <w:link w:val="Tekstpodstawowywcity2"/>
    <w:semiHidden/>
    <w:rsid w:val="005112AA"/>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nhideWhenUsed/>
    <w:rsid w:val="005112AA"/>
    <w:pPr>
      <w:spacing w:after="120"/>
      <w:ind w:left="283"/>
    </w:pPr>
    <w:rPr>
      <w:sz w:val="16"/>
      <w:szCs w:val="16"/>
    </w:rPr>
  </w:style>
  <w:style w:type="character" w:customStyle="1" w:styleId="Tekstpodstawowywcity3Znak">
    <w:name w:val="Tekst podstawowy wcięty 3 Znak"/>
    <w:basedOn w:val="Domylnaczcionkaakapitu"/>
    <w:link w:val="Tekstpodstawowywcity3"/>
    <w:rsid w:val="005112AA"/>
    <w:rPr>
      <w:rFonts w:ascii="Times New Roman" w:eastAsia="Times New Roman" w:hAnsi="Times New Roman" w:cs="Times New Roman"/>
      <w:sz w:val="16"/>
      <w:szCs w:val="16"/>
      <w:lang w:eastAsia="pl-PL"/>
    </w:rPr>
  </w:style>
  <w:style w:type="character" w:customStyle="1" w:styleId="AkapitzlistZnak">
    <w:name w:val="Akapit z listą Znak"/>
    <w:link w:val="Akapitzlist"/>
    <w:uiPriority w:val="34"/>
    <w:locked/>
    <w:rsid w:val="005112AA"/>
    <w:rPr>
      <w:sz w:val="24"/>
      <w:szCs w:val="24"/>
    </w:rPr>
  </w:style>
  <w:style w:type="paragraph" w:styleId="Akapitzlist">
    <w:name w:val="List Paragraph"/>
    <w:basedOn w:val="Normalny"/>
    <w:link w:val="AkapitzlistZnak"/>
    <w:uiPriority w:val="34"/>
    <w:qFormat/>
    <w:rsid w:val="005112AA"/>
    <w:pPr>
      <w:ind w:left="708"/>
    </w:pPr>
    <w:rPr>
      <w:rFonts w:asciiTheme="minorHAnsi" w:eastAsiaTheme="minorHAnsi" w:hAnsiTheme="minorHAnsi" w:cstheme="minorBidi"/>
      <w:lang w:eastAsia="en-US"/>
    </w:rPr>
  </w:style>
  <w:style w:type="character" w:styleId="Numerstrony">
    <w:name w:val="page number"/>
    <w:basedOn w:val="Domylnaczcionkaakapitu"/>
    <w:semiHidden/>
    <w:unhideWhenUsed/>
    <w:rsid w:val="0051383C"/>
  </w:style>
  <w:style w:type="character" w:customStyle="1" w:styleId="Nagwek4Znak">
    <w:name w:val="Nagłówek 4 Znak"/>
    <w:basedOn w:val="Domylnaczcionkaakapitu"/>
    <w:link w:val="Nagwek4"/>
    <w:uiPriority w:val="9"/>
    <w:semiHidden/>
    <w:rsid w:val="00F34F0A"/>
    <w:rPr>
      <w:rFonts w:asciiTheme="majorHAnsi" w:eastAsiaTheme="majorEastAsia" w:hAnsiTheme="majorHAnsi" w:cstheme="majorBidi"/>
      <w:b/>
      <w:bCs/>
      <w:i/>
      <w:iCs/>
      <w:color w:val="4F81BD" w:themeColor="accent1"/>
      <w:sz w:val="24"/>
      <w:szCs w:val="24"/>
      <w:lang w:eastAsia="pl-PL"/>
    </w:rPr>
  </w:style>
  <w:style w:type="character" w:customStyle="1" w:styleId="Nagwek6Znak">
    <w:name w:val="Nagłówek 6 Znak"/>
    <w:basedOn w:val="Domylnaczcionkaakapitu"/>
    <w:link w:val="Nagwek6"/>
    <w:uiPriority w:val="9"/>
    <w:semiHidden/>
    <w:rsid w:val="00F34F0A"/>
    <w:rPr>
      <w:rFonts w:asciiTheme="majorHAnsi" w:eastAsiaTheme="majorEastAsia" w:hAnsiTheme="majorHAnsi" w:cstheme="majorBidi"/>
      <w:i/>
      <w:iCs/>
      <w:color w:val="243F60" w:themeColor="accent1" w:themeShade="7F"/>
      <w:sz w:val="24"/>
      <w:szCs w:val="24"/>
      <w:lang w:eastAsia="pl-PL"/>
    </w:rPr>
  </w:style>
  <w:style w:type="paragraph" w:customStyle="1" w:styleId="Standard">
    <w:name w:val="Standard"/>
    <w:rsid w:val="00F34F0A"/>
    <w:pPr>
      <w:suppressAutoHyphens/>
      <w:spacing w:after="0" w:line="240" w:lineRule="auto"/>
      <w:textAlignment w:val="baseline"/>
    </w:pPr>
    <w:rPr>
      <w:rFonts w:ascii="Times New Roman" w:eastAsia="Arial" w:hAnsi="Times New Roman" w:cs="Times New Roman"/>
      <w:kern w:val="1"/>
      <w:sz w:val="20"/>
      <w:szCs w:val="20"/>
      <w:lang w:eastAsia="ar-SA"/>
    </w:rPr>
  </w:style>
  <w:style w:type="paragraph" w:customStyle="1" w:styleId="WW-BodyText212">
    <w:name w:val="WW-Body Text 212"/>
    <w:basedOn w:val="Standard"/>
    <w:rsid w:val="00F34F0A"/>
    <w:pPr>
      <w:widowControl w:val="0"/>
      <w:autoSpaceDN w:val="0"/>
    </w:pPr>
    <w:rPr>
      <w:rFonts w:ascii="Arial" w:eastAsia="Lucida Sans Unicode" w:hAnsi="Arial" w:cs="Tahoma"/>
      <w:b/>
      <w:kern w:val="3"/>
      <w:sz w:val="24"/>
      <w:szCs w:val="24"/>
      <w:lang w:eastAsia="pl-PL"/>
    </w:rPr>
  </w:style>
  <w:style w:type="paragraph" w:customStyle="1" w:styleId="WW-BodyText21">
    <w:name w:val="WW-Body Text 21"/>
    <w:basedOn w:val="Standard"/>
    <w:rsid w:val="00F34F0A"/>
    <w:pPr>
      <w:widowControl w:val="0"/>
      <w:autoSpaceDN w:val="0"/>
      <w:jc w:val="both"/>
    </w:pPr>
    <w:rPr>
      <w:rFonts w:ascii="Arial" w:eastAsia="Lucida Sans Unicode" w:hAnsi="Arial" w:cs="Tahoma"/>
      <w:kern w:val="3"/>
      <w:sz w:val="22"/>
      <w:szCs w:val="24"/>
      <w:lang w:eastAsia="pl-PL"/>
    </w:rPr>
  </w:style>
  <w:style w:type="paragraph" w:customStyle="1" w:styleId="Normalny1">
    <w:name w:val="Normalny1"/>
    <w:rsid w:val="00F34F0A"/>
    <w:pPr>
      <w:suppressAutoHyphens/>
      <w:spacing w:after="0" w:line="240" w:lineRule="auto"/>
    </w:pPr>
    <w:rPr>
      <w:rFonts w:ascii="Times New Roman" w:eastAsia="Arial" w:hAnsi="Times New Roman" w:cs="Times New Roman"/>
      <w:color w:val="00000A"/>
      <w:sz w:val="20"/>
      <w:szCs w:val="20"/>
      <w:lang w:eastAsia="ar-SA"/>
    </w:rPr>
  </w:style>
  <w:style w:type="character" w:customStyle="1" w:styleId="Nagwek1Znak">
    <w:name w:val="Nagłówek 1 Znak"/>
    <w:basedOn w:val="Domylnaczcionkaakapitu"/>
    <w:link w:val="Nagwek1"/>
    <w:uiPriority w:val="9"/>
    <w:rsid w:val="00A33BA3"/>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A33BA3"/>
    <w:rPr>
      <w:rFonts w:asciiTheme="majorHAnsi" w:eastAsiaTheme="majorEastAsia" w:hAnsiTheme="majorHAnsi" w:cstheme="majorBidi"/>
      <w:b/>
      <w:bCs/>
      <w:color w:val="4F81BD" w:themeColor="accent1"/>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09128">
      <w:bodyDiv w:val="1"/>
      <w:marLeft w:val="0"/>
      <w:marRight w:val="0"/>
      <w:marTop w:val="0"/>
      <w:marBottom w:val="0"/>
      <w:divBdr>
        <w:top w:val="none" w:sz="0" w:space="0" w:color="auto"/>
        <w:left w:val="none" w:sz="0" w:space="0" w:color="auto"/>
        <w:bottom w:val="none" w:sz="0" w:space="0" w:color="auto"/>
        <w:right w:val="none" w:sz="0" w:space="0" w:color="auto"/>
      </w:divBdr>
    </w:div>
    <w:div w:id="632295023">
      <w:bodyDiv w:val="1"/>
      <w:marLeft w:val="0"/>
      <w:marRight w:val="0"/>
      <w:marTop w:val="0"/>
      <w:marBottom w:val="0"/>
      <w:divBdr>
        <w:top w:val="none" w:sz="0" w:space="0" w:color="auto"/>
        <w:left w:val="none" w:sz="0" w:space="0" w:color="auto"/>
        <w:bottom w:val="none" w:sz="0" w:space="0" w:color="auto"/>
        <w:right w:val="none" w:sz="0" w:space="0" w:color="auto"/>
      </w:divBdr>
    </w:div>
    <w:div w:id="1007291005">
      <w:bodyDiv w:val="1"/>
      <w:marLeft w:val="0"/>
      <w:marRight w:val="0"/>
      <w:marTop w:val="0"/>
      <w:marBottom w:val="0"/>
      <w:divBdr>
        <w:top w:val="none" w:sz="0" w:space="0" w:color="auto"/>
        <w:left w:val="none" w:sz="0" w:space="0" w:color="auto"/>
        <w:bottom w:val="none" w:sz="0" w:space="0" w:color="auto"/>
        <w:right w:val="none" w:sz="0" w:space="0" w:color="auto"/>
      </w:divBdr>
    </w:div>
    <w:div w:id="1184175365">
      <w:bodyDiv w:val="1"/>
      <w:marLeft w:val="0"/>
      <w:marRight w:val="0"/>
      <w:marTop w:val="0"/>
      <w:marBottom w:val="0"/>
      <w:divBdr>
        <w:top w:val="none" w:sz="0" w:space="0" w:color="auto"/>
        <w:left w:val="none" w:sz="0" w:space="0" w:color="auto"/>
        <w:bottom w:val="none" w:sz="0" w:space="0" w:color="auto"/>
        <w:right w:val="none" w:sz="0" w:space="0" w:color="auto"/>
      </w:divBdr>
    </w:div>
    <w:div w:id="1340891855">
      <w:bodyDiv w:val="1"/>
      <w:marLeft w:val="0"/>
      <w:marRight w:val="0"/>
      <w:marTop w:val="0"/>
      <w:marBottom w:val="0"/>
      <w:divBdr>
        <w:top w:val="none" w:sz="0" w:space="0" w:color="auto"/>
        <w:left w:val="none" w:sz="0" w:space="0" w:color="auto"/>
        <w:bottom w:val="none" w:sz="0" w:space="0" w:color="auto"/>
        <w:right w:val="none" w:sz="0" w:space="0" w:color="auto"/>
      </w:divBdr>
    </w:div>
    <w:div w:id="1725176964">
      <w:bodyDiv w:val="1"/>
      <w:marLeft w:val="0"/>
      <w:marRight w:val="0"/>
      <w:marTop w:val="0"/>
      <w:marBottom w:val="0"/>
      <w:divBdr>
        <w:top w:val="none" w:sz="0" w:space="0" w:color="auto"/>
        <w:left w:val="none" w:sz="0" w:space="0" w:color="auto"/>
        <w:bottom w:val="none" w:sz="0" w:space="0" w:color="auto"/>
        <w:right w:val="none" w:sz="0" w:space="0" w:color="auto"/>
      </w:divBdr>
    </w:div>
    <w:div w:id="1949240364">
      <w:bodyDiv w:val="1"/>
      <w:marLeft w:val="0"/>
      <w:marRight w:val="0"/>
      <w:marTop w:val="0"/>
      <w:marBottom w:val="0"/>
      <w:divBdr>
        <w:top w:val="none" w:sz="0" w:space="0" w:color="auto"/>
        <w:left w:val="none" w:sz="0" w:space="0" w:color="auto"/>
        <w:bottom w:val="none" w:sz="0" w:space="0" w:color="auto"/>
        <w:right w:val="none" w:sz="0" w:space="0" w:color="auto"/>
      </w:divBdr>
    </w:div>
    <w:div w:id="196742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6</Pages>
  <Words>2317</Words>
  <Characters>13903</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Anna Winiarska</cp:lastModifiedBy>
  <cp:revision>18</cp:revision>
  <cp:lastPrinted>2018-08-03T05:46:00Z</cp:lastPrinted>
  <dcterms:created xsi:type="dcterms:W3CDTF">2018-08-03T03:38:00Z</dcterms:created>
  <dcterms:modified xsi:type="dcterms:W3CDTF">2019-10-29T10:43:00Z</dcterms:modified>
</cp:coreProperties>
</file>